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59" w:rsidRPr="00482B00" w:rsidRDefault="00F00ABA" w:rsidP="0037785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50" style="position:absolute;margin-left:3.2pt;margin-top:-14.95pt;width:471.7pt;height:63.95pt;z-index:251657728" coordorigin="1260,720" coordsize="9434,1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260;top:720;width:2100;height:1279;mso-wrap-edited:t" wrapcoords="-180 0 -180 21375 21600 21300 21600 0 -180 0" fillcolor="window">
              <v:imagedata r:id="rId8" o:title="tmp0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420;top:900;width:7274;height:1001" filled="f" stroked="f">
              <v:textbox style="mso-next-textbox:#_x0000_s1052" inset="0,0,0,0">
                <w:txbxContent>
                  <w:p w:rsidR="003321E3" w:rsidRDefault="003321E3" w:rsidP="003321E3">
                    <w:pPr>
                      <w:snapToGrid w:val="0"/>
                      <w:jc w:val="both"/>
                      <w:rPr>
                        <w:rFonts w:ascii="標楷體" w:eastAsia="標楷體"/>
                        <w:sz w:val="28"/>
                      </w:rPr>
                    </w:pPr>
                    <w:r>
                      <w:rPr>
                        <w:rFonts w:ascii="標楷體" w:eastAsia="標楷體" w:hint="eastAsia"/>
                        <w:sz w:val="28"/>
                      </w:rPr>
                      <w:t>基隆市政府委託財團法人伊甸社會福利基金會辦理</w:t>
                    </w:r>
                  </w:p>
                  <w:p w:rsidR="003321E3" w:rsidRPr="003321E3" w:rsidRDefault="003321E3" w:rsidP="003321E3">
                    <w:pPr>
                      <w:pStyle w:val="a6"/>
                      <w:rPr>
                        <w:rFonts w:ascii="標楷體" w:eastAsia="標楷體" w:hAnsi="標楷體"/>
                        <w:sz w:val="52"/>
                      </w:rPr>
                    </w:pPr>
                    <w:r w:rsidRPr="003321E3">
                      <w:rPr>
                        <w:rFonts w:ascii="標楷體" w:eastAsia="標楷體" w:hAnsi="標楷體" w:hint="eastAsia"/>
                        <w:sz w:val="52"/>
                      </w:rPr>
                      <w:t>基隆市身心障礙福利服務中心</w:t>
                    </w:r>
                  </w:p>
                </w:txbxContent>
              </v:textbox>
            </v:shape>
          </v:group>
        </w:pict>
      </w:r>
    </w:p>
    <w:p w:rsidR="00377859" w:rsidRPr="00482B00" w:rsidRDefault="00377859" w:rsidP="00377859">
      <w:pPr>
        <w:ind w:firstLineChars="700" w:firstLine="2240"/>
        <w:jc w:val="center"/>
        <w:rPr>
          <w:rFonts w:ascii="標楷體" w:eastAsia="標楷體" w:hAnsi="標楷體"/>
          <w:sz w:val="32"/>
        </w:rPr>
      </w:pPr>
    </w:p>
    <w:p w:rsidR="00377859" w:rsidRPr="00482B00" w:rsidRDefault="00C23FB4" w:rsidP="00B809AA">
      <w:pPr>
        <w:snapToGrid w:val="0"/>
        <w:spacing w:line="400" w:lineRule="exact"/>
        <w:ind w:left="-181" w:right="-335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110</w:t>
      </w:r>
      <w:r w:rsidR="0037785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377859" w:rsidRPr="00482B00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377859">
        <w:rPr>
          <w:rFonts w:ascii="標楷體" w:eastAsia="標楷體" w:hAnsi="標楷體" w:cs="標楷體" w:hint="eastAsia"/>
          <w:b/>
          <w:bCs/>
          <w:sz w:val="32"/>
          <w:szCs w:val="32"/>
        </w:rPr>
        <w:t>早期療育知能研習</w:t>
      </w:r>
      <w:r w:rsidR="00377859" w:rsidRPr="00482B00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77859" w:rsidRPr="00AD7540">
        <w:rPr>
          <w:rFonts w:ascii="標楷體" w:eastAsia="標楷體" w:hAnsi="標楷體" w:cs="標楷體" w:hint="eastAsia"/>
          <w:b/>
          <w:bCs/>
          <w:sz w:val="32"/>
          <w:szCs w:val="32"/>
        </w:rPr>
        <w:t>課程</w:t>
      </w:r>
      <w:r w:rsidR="00377859" w:rsidRPr="00482B00">
        <w:rPr>
          <w:rFonts w:ascii="標楷體" w:eastAsia="標楷體" w:hAnsi="標楷體" w:hint="eastAsia"/>
          <w:b/>
          <w:bCs/>
          <w:sz w:val="32"/>
          <w:szCs w:val="32"/>
        </w:rPr>
        <w:t>簡章</w:t>
      </w:r>
    </w:p>
    <w:p w:rsidR="00291F2E" w:rsidRPr="00291F2E" w:rsidRDefault="009E356E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56569">
        <w:rPr>
          <w:rFonts w:ascii="標楷體" w:eastAsia="標楷體" w:hAnsi="標楷體" w:hint="eastAsia"/>
          <w:sz w:val="28"/>
          <w:szCs w:val="28"/>
        </w:rPr>
        <w:t>一、目的：</w:t>
      </w:r>
    </w:p>
    <w:p w:rsidR="00A96C3A" w:rsidRPr="00A96C3A" w:rsidRDefault="00823C10" w:rsidP="00B809AA">
      <w:pPr>
        <w:spacing w:line="4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零至六歲是兒童發展的重要關鍵時刻</w:t>
      </w:r>
      <w:r w:rsidR="00EA5ECB"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291F2E" w:rsidRPr="00A96C3A">
        <w:rPr>
          <w:rFonts w:ascii="標楷體" w:eastAsia="標楷體" w:hint="eastAsia"/>
          <w:sz w:val="28"/>
          <w:szCs w:val="28"/>
        </w:rPr>
        <w:t>「</w:t>
      </w:r>
      <w:r w:rsidR="00AE6BD3" w:rsidRPr="00A96C3A">
        <w:rPr>
          <w:rFonts w:ascii="標楷體" w:eastAsia="標楷體" w:hint="eastAsia"/>
          <w:sz w:val="28"/>
          <w:szCs w:val="28"/>
        </w:rPr>
        <w:t>6</w:t>
      </w:r>
      <w:r w:rsidR="00291F2E" w:rsidRPr="00A96C3A">
        <w:rPr>
          <w:rFonts w:ascii="標楷體" w:eastAsia="標楷體" w:hint="eastAsia"/>
          <w:sz w:val="28"/>
          <w:szCs w:val="28"/>
        </w:rPr>
        <w:t>歲以前，效果加倍、</w:t>
      </w:r>
      <w:r w:rsidR="00AE6BD3" w:rsidRPr="00A96C3A">
        <w:rPr>
          <w:rFonts w:ascii="標楷體" w:eastAsia="標楷體" w:hint="eastAsia"/>
          <w:sz w:val="28"/>
          <w:szCs w:val="28"/>
        </w:rPr>
        <w:t>3</w:t>
      </w:r>
      <w:r w:rsidR="00291F2E" w:rsidRPr="00A96C3A">
        <w:rPr>
          <w:rFonts w:ascii="標楷體" w:eastAsia="標楷體" w:hint="eastAsia"/>
          <w:sz w:val="28"/>
          <w:szCs w:val="28"/>
        </w:rPr>
        <w:t>歲以前</w:t>
      </w:r>
      <w:r w:rsidR="00AE6BD3" w:rsidRPr="00A96C3A">
        <w:rPr>
          <w:rFonts w:ascii="標楷體" w:eastAsia="標楷體" w:hint="eastAsia"/>
          <w:sz w:val="28"/>
          <w:szCs w:val="28"/>
        </w:rPr>
        <w:t>，</w:t>
      </w:r>
      <w:r w:rsidR="00291F2E" w:rsidRPr="00A96C3A">
        <w:rPr>
          <w:rFonts w:ascii="標楷體" w:eastAsia="標楷體" w:hint="eastAsia"/>
          <w:sz w:val="28"/>
          <w:szCs w:val="28"/>
        </w:rPr>
        <w:t>效果10</w:t>
      </w:r>
      <w:r w:rsidRPr="00A96C3A">
        <w:rPr>
          <w:rFonts w:ascii="標楷體" w:eastAsia="標楷體" w:hint="eastAsia"/>
          <w:sz w:val="28"/>
          <w:szCs w:val="28"/>
        </w:rPr>
        <w:t>倍！」對於慢飛天使，早</w:t>
      </w:r>
      <w:r w:rsidR="00291F2E" w:rsidRPr="00A96C3A">
        <w:rPr>
          <w:rFonts w:ascii="標楷體" w:eastAsia="標楷體" w:hint="eastAsia"/>
          <w:sz w:val="28"/>
          <w:szCs w:val="28"/>
        </w:rPr>
        <w:t>些</w:t>
      </w:r>
      <w:r w:rsidRPr="00A96C3A">
        <w:rPr>
          <w:rFonts w:ascii="標楷體" w:eastAsia="標楷體" w:hint="eastAsia"/>
          <w:sz w:val="28"/>
          <w:szCs w:val="28"/>
        </w:rPr>
        <w:t>瞭解他們的發展，並在關鍵時候提供適當的資源與協助，可以使</w:t>
      </w:r>
      <w:r w:rsidR="00291F2E" w:rsidRPr="00A96C3A">
        <w:rPr>
          <w:rFonts w:ascii="標楷體" w:eastAsia="標楷體" w:hint="eastAsia"/>
          <w:sz w:val="28"/>
          <w:szCs w:val="28"/>
        </w:rPr>
        <w:t>孩子獲得更好的發展、跨越更多的障礙，如此對於孩子、父母、家庭甚至於社會都會是很大的貢獻。</w:t>
      </w:r>
      <w:r w:rsidR="00D56569" w:rsidRPr="00A96C3A">
        <w:rPr>
          <w:rFonts w:ascii="標楷體" w:eastAsia="標楷體" w:hint="eastAsia"/>
          <w:sz w:val="28"/>
          <w:szCs w:val="28"/>
        </w:rPr>
        <w:t>藉由「早期療育知能研習</w:t>
      </w:r>
      <w:r w:rsidR="003F5302" w:rsidRPr="00A96C3A">
        <w:rPr>
          <w:rFonts w:ascii="標楷體" w:eastAsia="標楷體" w:hint="eastAsia"/>
          <w:sz w:val="28"/>
          <w:szCs w:val="28"/>
        </w:rPr>
        <w:t>」</w:t>
      </w:r>
      <w:r w:rsidR="00520EA5" w:rsidRPr="00A96C3A">
        <w:rPr>
          <w:rFonts w:ascii="標楷體" w:eastAsia="標楷體" w:hint="eastAsia"/>
          <w:sz w:val="28"/>
          <w:szCs w:val="28"/>
        </w:rPr>
        <w:t>課程的辦理</w:t>
      </w:r>
      <w:r w:rsidR="00D56569" w:rsidRPr="00A96C3A">
        <w:rPr>
          <w:rFonts w:ascii="標楷體" w:eastAsia="標楷體" w:hint="eastAsia"/>
          <w:sz w:val="28"/>
          <w:szCs w:val="28"/>
        </w:rPr>
        <w:t>，</w:t>
      </w:r>
      <w:r w:rsidR="00A96C3A">
        <w:rPr>
          <w:rFonts w:ascii="標楷體" w:eastAsia="標楷體" w:hint="eastAsia"/>
          <w:sz w:val="28"/>
          <w:szCs w:val="28"/>
        </w:rPr>
        <w:t>增進</w:t>
      </w:r>
      <w:r w:rsidR="00A96C3A" w:rsidRPr="00A96C3A">
        <w:rPr>
          <w:rFonts w:ascii="標楷體" w:eastAsia="標楷體" w:hint="eastAsia"/>
          <w:sz w:val="28"/>
          <w:szCs w:val="28"/>
        </w:rPr>
        <w:t>早療知能</w:t>
      </w:r>
      <w:r w:rsidR="00A96C3A">
        <w:rPr>
          <w:rFonts w:ascii="標楷體" w:eastAsia="標楷體" w:hAnsi="標楷體" w:cs="標楷體" w:hint="eastAsia"/>
          <w:sz w:val="28"/>
          <w:szCs w:val="28"/>
        </w:rPr>
        <w:t>與孩子發展的敏感度</w:t>
      </w:r>
      <w:r w:rsidR="00A96C3A" w:rsidRPr="00A96C3A">
        <w:rPr>
          <w:rFonts w:ascii="標楷體" w:eastAsia="標楷體" w:hint="eastAsia"/>
          <w:sz w:val="28"/>
          <w:szCs w:val="28"/>
        </w:rPr>
        <w:t>，進而</w:t>
      </w:r>
      <w:r w:rsidR="008823FB" w:rsidRPr="00A96C3A">
        <w:rPr>
          <w:rFonts w:ascii="標楷體" w:eastAsia="標楷體" w:hint="eastAsia"/>
          <w:sz w:val="28"/>
          <w:szCs w:val="28"/>
        </w:rPr>
        <w:t>提昇照顧、訓練及教學之技能</w:t>
      </w:r>
      <w:r w:rsidR="008823FB"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，運用「對」的方法並找到「好」的資源來協助孩子成</w:t>
      </w:r>
      <w:r w:rsidR="00EA5ECB"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長。</w:t>
      </w:r>
    </w:p>
    <w:p w:rsidR="009E356E" w:rsidRPr="000849CF" w:rsidRDefault="00CB3953" w:rsidP="00B809AA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="009E356E" w:rsidRPr="000849CF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辦理</w:t>
      </w:r>
      <w:r w:rsidR="009E356E" w:rsidRPr="000849CF">
        <w:rPr>
          <w:rFonts w:ascii="標楷體" w:eastAsia="標楷體" w:hAnsi="標楷體" w:hint="eastAsia"/>
          <w:bCs/>
          <w:sz w:val="28"/>
          <w:szCs w:val="28"/>
        </w:rPr>
        <w:t>單位：基隆市身心障礙福利服務中心</w:t>
      </w:r>
    </w:p>
    <w:p w:rsidR="009E356E" w:rsidRPr="000849CF" w:rsidRDefault="00CB3953" w:rsidP="00B809AA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="009E356E" w:rsidRPr="000849CF">
        <w:rPr>
          <w:rFonts w:ascii="標楷體" w:eastAsia="標楷體" w:hAnsi="標楷體" w:hint="eastAsia"/>
          <w:bCs/>
          <w:sz w:val="28"/>
          <w:szCs w:val="28"/>
        </w:rPr>
        <w:t>、參與對象：</w:t>
      </w:r>
    </w:p>
    <w:p w:rsidR="00B5569B" w:rsidRPr="00067E92" w:rsidRDefault="00B5569B" w:rsidP="00B809AA">
      <w:p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Pr="00B5569B">
        <w:rPr>
          <w:rFonts w:ascii="標楷體" w:eastAsia="標楷體" w:hint="eastAsia"/>
          <w:sz w:val="28"/>
        </w:rPr>
        <w:t>基隆市身心障礙</w:t>
      </w:r>
      <w:r w:rsidR="005B3AFE">
        <w:rPr>
          <w:rFonts w:ascii="標楷體" w:eastAsia="標楷體" w:hint="eastAsia"/>
          <w:sz w:val="28"/>
        </w:rPr>
        <w:t>服務、兒童服務以及家庭服務單位之</w:t>
      </w:r>
      <w:r w:rsidR="00D01053">
        <w:rPr>
          <w:rFonts w:ascii="標楷體" w:eastAsia="標楷體" w:hint="eastAsia"/>
          <w:sz w:val="28"/>
        </w:rPr>
        <w:t>相關工作人員</w:t>
      </w:r>
      <w:r>
        <w:rPr>
          <w:rFonts w:ascii="標楷體" w:eastAsia="標楷體" w:hint="eastAsia"/>
          <w:sz w:val="28"/>
        </w:rPr>
        <w:t>、公（私）立幼兒園</w:t>
      </w:r>
      <w:r w:rsidR="00A96C3A">
        <w:rPr>
          <w:rFonts w:ascii="標楷體" w:eastAsia="標楷體" w:hint="eastAsia"/>
          <w:sz w:val="28"/>
        </w:rPr>
        <w:t>老師、教師助理員</w:t>
      </w:r>
      <w:r w:rsidR="0027205C">
        <w:rPr>
          <w:rFonts w:ascii="標楷體" w:eastAsia="標楷體" w:hint="eastAsia"/>
          <w:sz w:val="28"/>
        </w:rPr>
        <w:t>、公私立托嬰中心教保員</w:t>
      </w:r>
      <w:r w:rsidR="00A96C3A">
        <w:rPr>
          <w:rFonts w:ascii="標楷體" w:eastAsia="標楷體" w:hint="eastAsia"/>
          <w:sz w:val="28"/>
        </w:rPr>
        <w:t>、保姆</w:t>
      </w:r>
      <w:r w:rsidRPr="00B5569B">
        <w:rPr>
          <w:rFonts w:ascii="標楷體" w:eastAsia="標楷體" w:hint="eastAsia"/>
          <w:sz w:val="28"/>
        </w:rPr>
        <w:t>等</w:t>
      </w:r>
      <w:r w:rsidR="00A96C3A">
        <w:rPr>
          <w:rFonts w:ascii="標楷體" w:eastAsia="標楷體" w:hint="eastAsia"/>
          <w:sz w:val="28"/>
        </w:rPr>
        <w:t>。</w:t>
      </w:r>
    </w:p>
    <w:p w:rsidR="00D078A8" w:rsidRDefault="00CB3953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DB7A4F" w:rsidRPr="000849CF">
        <w:rPr>
          <w:rFonts w:ascii="標楷體" w:eastAsia="標楷體" w:hAnsi="標楷體" w:hint="eastAsia"/>
          <w:bCs/>
          <w:sz w:val="28"/>
          <w:szCs w:val="28"/>
        </w:rPr>
        <w:t>、</w:t>
      </w:r>
      <w:r w:rsidR="00845495" w:rsidRPr="00734817">
        <w:rPr>
          <w:rFonts w:ascii="標楷體" w:eastAsia="標楷體" w:hAnsi="標楷體" w:hint="eastAsia"/>
          <w:bCs/>
          <w:sz w:val="28"/>
          <w:szCs w:val="28"/>
        </w:rPr>
        <w:t>上課地點：</w:t>
      </w:r>
      <w:r w:rsidR="00845495" w:rsidRPr="00734817">
        <w:rPr>
          <w:rFonts w:ascii="標楷體" w:eastAsia="標楷體" w:hAnsi="標楷體" w:hint="eastAsia"/>
          <w:sz w:val="28"/>
          <w:szCs w:val="28"/>
        </w:rPr>
        <w:t>基隆市身心障礙福利服務中心（基隆市信義區東信路282-45號</w:t>
      </w:r>
      <w:r w:rsidR="00A96C3A">
        <w:rPr>
          <w:rFonts w:ascii="標楷體" w:eastAsia="標楷體" w:hAnsi="標楷體" w:hint="eastAsia"/>
          <w:sz w:val="28"/>
          <w:szCs w:val="28"/>
        </w:rPr>
        <w:t>1樓</w:t>
      </w:r>
      <w:r w:rsidR="00845495" w:rsidRPr="00734817">
        <w:rPr>
          <w:rFonts w:ascii="標楷體" w:eastAsia="標楷體" w:hAnsi="標楷體" w:hint="eastAsia"/>
          <w:sz w:val="28"/>
          <w:szCs w:val="28"/>
        </w:rPr>
        <w:t>）</w:t>
      </w:r>
    </w:p>
    <w:p w:rsidR="00CB3953" w:rsidRDefault="00CB3953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五、課程表</w:t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3"/>
        <w:gridCol w:w="2410"/>
        <w:gridCol w:w="851"/>
      </w:tblGrid>
      <w:tr w:rsidR="00451A33" w:rsidRPr="00451A33" w:rsidTr="008C4622">
        <w:trPr>
          <w:trHeight w:val="392"/>
        </w:trPr>
        <w:tc>
          <w:tcPr>
            <w:tcW w:w="1702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課程主題與內容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授課講師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451A33" w:rsidRPr="00451A33" w:rsidTr="00B96740">
        <w:trPr>
          <w:trHeight w:val="70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51A33" w:rsidRPr="00C513E2" w:rsidRDefault="00C06A34" w:rsidP="008C46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  <w:r w:rsidR="005533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="001E738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29</w:t>
            </w:r>
            <w:r w:rsidR="00451A33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="00451A33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451A33" w:rsidRPr="00C513E2" w:rsidRDefault="00C06A34" w:rsidP="008C462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="00451A33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00~12:0</w:t>
            </w:r>
            <w:r w:rsidR="00451A33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451A33" w:rsidRPr="00C23FB4" w:rsidRDefault="00451A33" w:rsidP="00C513E2">
            <w:pPr>
              <w:spacing w:line="320" w:lineRule="exact"/>
              <w:ind w:left="198" w:hangingChars="76" w:hanging="198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C23FB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一、</w:t>
            </w:r>
            <w:r w:rsidR="009F790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認識星星的孩子-淺談</w:t>
            </w:r>
            <w:r w:rsidR="00C23FB4" w:rsidRPr="00C23FB4">
              <w:rPr>
                <w:rFonts w:ascii="標楷體" w:eastAsia="標楷體" w:hAnsi="標楷體" w:hint="eastAsia"/>
                <w:b/>
                <w:sz w:val="26"/>
                <w:szCs w:val="26"/>
              </w:rPr>
              <w:t>自閉症</w:t>
            </w:r>
          </w:p>
          <w:p w:rsidR="00451A33" w:rsidRPr="00C513E2" w:rsidRDefault="00451A33" w:rsidP="00451A33">
            <w:pPr>
              <w:spacing w:line="340" w:lineRule="exact"/>
              <w:rPr>
                <w:rFonts w:ascii="標楷體" w:eastAsia="標楷體" w:hAnsi="標楷體" w:cs="Lucida Sans Unicode"/>
                <w:sz w:val="26"/>
                <w:szCs w:val="26"/>
              </w:rPr>
            </w:pPr>
            <w:r w:rsidRPr="00C513E2">
              <w:rPr>
                <w:rFonts w:ascii="標楷體" w:eastAsia="標楷體" w:hAnsi="標楷體" w:cs="Lucida Sans Unicode"/>
                <w:sz w:val="26"/>
                <w:szCs w:val="26"/>
              </w:rPr>
              <w:t>1.</w:t>
            </w:r>
            <w:r w:rsidR="00B96740">
              <w:rPr>
                <w:rFonts w:ascii="標楷體" w:eastAsia="標楷體" w:hAnsi="標楷體" w:cs="Lucida Sans Unicode" w:hint="eastAsia"/>
                <w:sz w:val="26"/>
                <w:szCs w:val="26"/>
              </w:rPr>
              <w:t>認識自閉症的特質與總類</w:t>
            </w:r>
            <w:r w:rsidR="00C23FB4" w:rsidRPr="00C513E2">
              <w:rPr>
                <w:rFonts w:ascii="標楷體" w:eastAsia="標楷體" w:hAnsi="標楷體" w:cs="Lucida Sans Unicode"/>
                <w:sz w:val="26"/>
                <w:szCs w:val="26"/>
              </w:rPr>
              <w:t xml:space="preserve"> </w:t>
            </w:r>
          </w:p>
          <w:p w:rsidR="00451A33" w:rsidRPr="00C513E2" w:rsidRDefault="00451A33" w:rsidP="00451A33">
            <w:pPr>
              <w:spacing w:line="340" w:lineRule="exact"/>
              <w:rPr>
                <w:rFonts w:ascii="標楷體" w:eastAsia="標楷體" w:hAnsi="標楷體" w:cs="Lucida Sans Unicode"/>
                <w:sz w:val="26"/>
                <w:szCs w:val="26"/>
              </w:rPr>
            </w:pPr>
            <w:r w:rsidRPr="00C513E2">
              <w:rPr>
                <w:rFonts w:ascii="標楷體" w:eastAsia="標楷體" w:hAnsi="標楷體" w:cs="Lucida Sans Unicode"/>
                <w:sz w:val="26"/>
                <w:szCs w:val="26"/>
              </w:rPr>
              <w:t>2.</w:t>
            </w:r>
            <w:r w:rsidR="00B96740">
              <w:rPr>
                <w:rFonts w:ascii="標楷體" w:eastAsia="標楷體" w:hAnsi="標楷體" w:cs="Lucida Sans Unicode" w:hint="eastAsia"/>
                <w:sz w:val="26"/>
                <w:szCs w:val="26"/>
              </w:rPr>
              <w:t>如何協助自閉症孩子增進溝通能力</w:t>
            </w:r>
          </w:p>
          <w:p w:rsidR="00451A33" w:rsidRPr="005A628E" w:rsidRDefault="00451A33" w:rsidP="00C23FB4">
            <w:pPr>
              <w:spacing w:line="340" w:lineRule="exact"/>
              <w:rPr>
                <w:rFonts w:ascii="標楷體" w:eastAsia="標楷體" w:hAnsi="標楷體" w:cs="Lucida Sans Unicode"/>
                <w:sz w:val="26"/>
                <w:szCs w:val="26"/>
              </w:rPr>
            </w:pPr>
            <w:r w:rsidRPr="00C513E2">
              <w:rPr>
                <w:rFonts w:ascii="標楷體" w:eastAsia="標楷體" w:hAnsi="標楷體" w:cs="Lucida Sans Unicode"/>
                <w:sz w:val="26"/>
                <w:szCs w:val="26"/>
              </w:rPr>
              <w:t>3.</w:t>
            </w:r>
            <w:r w:rsidR="00B96740">
              <w:rPr>
                <w:rFonts w:ascii="標楷體" w:eastAsia="標楷體" w:hAnsi="標楷體" w:cs="Lucida Sans Unicode" w:hint="eastAsia"/>
                <w:sz w:val="26"/>
                <w:szCs w:val="26"/>
              </w:rPr>
              <w:t>促進社交遊戲技巧以及改善情緒與行為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B96740" w:rsidRPr="00C513E2" w:rsidRDefault="00B96740" w:rsidP="00451A33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中華健康生活運動協會理事長卓惠珠老師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51A33" w:rsidRPr="00C513E2" w:rsidRDefault="00C23FB4" w:rsidP="008C4622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  <w:tr w:rsidR="005B43AC" w:rsidRPr="00451A33" w:rsidTr="00B96740">
        <w:trPr>
          <w:trHeight w:val="70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B43AC" w:rsidRPr="00C513E2" w:rsidRDefault="00553393" w:rsidP="00BE6BF2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06</w:t>
            </w:r>
            <w:r w:rsidR="00C06A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 w:rsidR="001E7380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  <w:r w:rsidR="005B43AC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 w:rsidR="00C06A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="005B43AC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5B43AC" w:rsidRPr="00C513E2" w:rsidRDefault="00C06A34" w:rsidP="005B43A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09:00~16:0</w:t>
            </w:r>
            <w:r w:rsidR="005B43AC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5B43AC" w:rsidRPr="00C23FB4" w:rsidRDefault="005B43AC" w:rsidP="005B43A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23FB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二、</w:t>
            </w:r>
            <w:r w:rsidRPr="00C23FB4">
              <w:rPr>
                <w:rFonts w:ascii="標楷體" w:eastAsia="標楷體" w:hAnsi="標楷體"/>
                <w:b/>
                <w:sz w:val="26"/>
                <w:szCs w:val="26"/>
              </w:rPr>
              <w:t>早期療育在幼兒溝通意圖和動機的誘發策略與方法-以繪本為導向</w:t>
            </w:r>
          </w:p>
          <w:p w:rsidR="005B43AC" w:rsidRPr="00C23FB4" w:rsidRDefault="005B43AC" w:rsidP="005B43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3FB4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Pr="00C23FB4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幼兒溝通意圖的發展</w:t>
            </w:r>
          </w:p>
          <w:p w:rsidR="005B43AC" w:rsidRPr="00C23FB4" w:rsidRDefault="005B43AC" w:rsidP="005B43A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23FB4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Pr="00C23FB4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繪本與語言能力之關聯</w:t>
            </w:r>
          </w:p>
          <w:p w:rsidR="005B43AC" w:rsidRPr="005B43AC" w:rsidRDefault="005B43AC" w:rsidP="005B43AC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23FB4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Pr="00C23FB4">
              <w:rPr>
                <w:rFonts w:ascii="標楷體" w:eastAsia="標楷體" w:hAnsi="標楷體"/>
                <w:sz w:val="26"/>
                <w:szCs w:val="26"/>
                <w:shd w:val="clear" w:color="auto" w:fill="FFFFFF"/>
              </w:rPr>
              <w:t>繪本在治療目標及課程上的設計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B43AC" w:rsidRPr="00C23FB4" w:rsidRDefault="005B43AC" w:rsidP="005B43A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23FB4">
              <w:rPr>
                <w:rFonts w:ascii="標楷體" w:eastAsia="標楷體" w:hAnsi="標楷體"/>
                <w:sz w:val="26"/>
                <w:szCs w:val="26"/>
              </w:rPr>
              <w:t>陳羿潔語言治療師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43AC" w:rsidRPr="00C513E2" w:rsidRDefault="005B43AC" w:rsidP="005B43A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</w:tr>
      <w:tr w:rsidR="005B43AC" w:rsidRPr="00451A33" w:rsidTr="00B96740">
        <w:trPr>
          <w:trHeight w:val="70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B43AC" w:rsidRPr="00C513E2" w:rsidRDefault="00B420F1" w:rsidP="005B43A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08</w:t>
            </w:r>
            <w:r w:rsidR="0055339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28</w:t>
            </w:r>
            <w:r w:rsidR="005B43AC"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  <w:p w:rsidR="005B43AC" w:rsidRPr="00C513E2" w:rsidRDefault="005B43AC" w:rsidP="005B43AC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09:00~</w:t>
            </w:r>
            <w:r w:rsidR="00C06A3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12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5B43AC" w:rsidRPr="00C513E2" w:rsidRDefault="005B43AC" w:rsidP="005B43AC">
            <w:pPr>
              <w:pStyle w:val="af0"/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23FB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三、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從正向心理學談繪本-進階</w:t>
            </w:r>
          </w:p>
          <w:p w:rsidR="005B43AC" w:rsidRPr="00C513E2" w:rsidRDefault="005B43AC" w:rsidP="005B43A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3E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何謂正向心理學</w:t>
            </w:r>
          </w:p>
          <w:p w:rsidR="005B43AC" w:rsidRPr="00C513E2" w:rsidRDefault="005B43AC" w:rsidP="005B43A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3E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正向心理學與繪本之關聯</w:t>
            </w:r>
          </w:p>
          <w:p w:rsidR="005B43AC" w:rsidRPr="00B42449" w:rsidRDefault="005B43AC" w:rsidP="005B43AC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3E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繪本介紹與運用技巧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B43AC" w:rsidRPr="00C23FB4" w:rsidRDefault="005B43AC" w:rsidP="005B43AC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pacing w:val="30"/>
                <w:kern w:val="0"/>
                <w:sz w:val="26"/>
                <w:szCs w:val="26"/>
              </w:rPr>
              <w:t>林宗憲</w:t>
            </w:r>
            <w:r w:rsidRPr="0024203C">
              <w:rPr>
                <w:rFonts w:ascii="標楷體" w:eastAsia="標楷體" w:hAnsi="標楷體" w:cs="微軟正黑體" w:hint="eastAsia"/>
              </w:rPr>
              <w:t>搖滾爺奶創辦人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B43AC" w:rsidRPr="00C513E2" w:rsidRDefault="005B43AC" w:rsidP="005B43AC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</w:tbl>
    <w:p w:rsidR="00451A33" w:rsidRP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、報名方式</w:t>
      </w:r>
    </w:p>
    <w:p w:rsidR="00451A33" w:rsidRPr="00B809AA" w:rsidRDefault="00C513E2" w:rsidP="00B809AA">
      <w:pPr>
        <w:pStyle w:val="ae"/>
        <w:spacing w:line="460" w:lineRule="exact"/>
        <w:ind w:leftChars="0" w:left="3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請填妥報名表後，以電子信箱或傳真方式報名，並再次致電確認完成報名手續。</w:t>
      </w:r>
    </w:p>
    <w:p w:rsidR="00451A33" w:rsidRPr="00B809AA" w:rsidRDefault="00C513E2" w:rsidP="00B809AA">
      <w:pPr>
        <w:pStyle w:val="ae"/>
        <w:spacing w:line="460" w:lineRule="exact"/>
        <w:ind w:leftChars="0" w:left="336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電話：</w:t>
      </w:r>
      <w:r w:rsidR="00451A33" w:rsidRPr="00B809AA">
        <w:rPr>
          <w:rFonts w:ascii="標楷體" w:eastAsia="標楷體" w:hint="eastAsia"/>
          <w:sz w:val="28"/>
          <w:szCs w:val="28"/>
        </w:rPr>
        <w:t>24662355分機</w:t>
      </w:r>
      <w:r w:rsidR="00066CA7">
        <w:rPr>
          <w:rFonts w:ascii="標楷體" w:eastAsia="標楷體" w:hint="eastAsia"/>
          <w:sz w:val="28"/>
          <w:szCs w:val="28"/>
        </w:rPr>
        <w:t>275</w:t>
      </w:r>
      <w:r w:rsidR="00B809AA">
        <w:rPr>
          <w:rFonts w:ascii="標楷體" w:eastAsia="標楷體" w:hint="eastAsia"/>
          <w:sz w:val="28"/>
          <w:szCs w:val="28"/>
        </w:rPr>
        <w:t>早療組劉家如</w:t>
      </w:r>
      <w:r w:rsidR="00451A33" w:rsidRPr="00B809AA">
        <w:rPr>
          <w:rFonts w:ascii="標楷體" w:eastAsia="標楷體" w:hint="eastAsia"/>
          <w:sz w:val="28"/>
          <w:szCs w:val="28"/>
        </w:rPr>
        <w:t xml:space="preserve">  </w:t>
      </w:r>
      <w:r w:rsidR="00451A33" w:rsidRPr="00B809AA">
        <w:rPr>
          <w:rFonts w:ascii="標楷體" w:eastAsia="標楷體" w:hAnsi="標楷體" w:hint="eastAsia"/>
          <w:bCs/>
          <w:sz w:val="28"/>
          <w:szCs w:val="28"/>
        </w:rPr>
        <w:t>傳真：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24662357</w:t>
      </w:r>
    </w:p>
    <w:p w:rsidR="00451A33" w:rsidRPr="00B809AA" w:rsidRDefault="00C513E2" w:rsidP="00B809AA">
      <w:pPr>
        <w:pStyle w:val="ae"/>
        <w:spacing w:line="460" w:lineRule="exact"/>
        <w:ind w:leftChars="0" w:left="3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</w:t>
      </w:r>
      <w:r w:rsidR="00451A33" w:rsidRPr="00B809AA">
        <w:rPr>
          <w:rFonts w:ascii="標楷體" w:eastAsia="標楷體" w:hint="eastAsia"/>
          <w:sz w:val="28"/>
          <w:szCs w:val="28"/>
        </w:rPr>
        <w:t>E-mail：</w:t>
      </w:r>
      <w:r w:rsidR="00451A33" w:rsidRPr="00B809AA">
        <w:rPr>
          <w:color w:val="0000FF"/>
          <w:sz w:val="28"/>
          <w:szCs w:val="28"/>
        </w:rPr>
        <w:t>eden</w:t>
      </w:r>
      <w:r w:rsidR="00B809AA">
        <w:rPr>
          <w:rFonts w:hint="eastAsia"/>
          <w:color w:val="0000FF"/>
          <w:sz w:val="28"/>
          <w:szCs w:val="28"/>
        </w:rPr>
        <w:t>3470</w:t>
      </w:r>
      <w:r w:rsidR="00451A33" w:rsidRPr="00B809AA">
        <w:rPr>
          <w:color w:val="0000FF"/>
          <w:sz w:val="28"/>
          <w:szCs w:val="28"/>
        </w:rPr>
        <w:t>@eden.org.tw</w:t>
      </w:r>
      <w:r w:rsidR="00451A33" w:rsidRPr="00B809AA">
        <w:rPr>
          <w:rFonts w:hint="eastAsia"/>
          <w:color w:val="0000FF"/>
          <w:sz w:val="28"/>
          <w:szCs w:val="28"/>
        </w:rPr>
        <w:t xml:space="preserve"> </w:t>
      </w:r>
    </w:p>
    <w:p w:rsidR="00451A33" w:rsidRP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七、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報名截止日期：</w:t>
      </w:r>
      <w:r w:rsidR="009568B1">
        <w:rPr>
          <w:rFonts w:ascii="標楷體" w:eastAsia="標楷體" w:hAnsi="標楷體" w:hint="eastAsia"/>
          <w:sz w:val="28"/>
          <w:szCs w:val="28"/>
        </w:rPr>
        <w:t>03</w:t>
      </w:r>
      <w:r w:rsidRPr="00B809AA">
        <w:rPr>
          <w:rFonts w:ascii="標楷體" w:eastAsia="標楷體" w:hAnsi="標楷體" w:hint="eastAsia"/>
          <w:sz w:val="28"/>
          <w:szCs w:val="28"/>
        </w:rPr>
        <w:t>/</w:t>
      </w:r>
      <w:r w:rsidR="009568B1">
        <w:rPr>
          <w:rFonts w:ascii="標楷體" w:eastAsia="標楷體" w:hAnsi="標楷體" w:hint="eastAsia"/>
          <w:sz w:val="28"/>
          <w:szCs w:val="28"/>
        </w:rPr>
        <w:t>31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(</w:t>
      </w:r>
      <w:r w:rsidR="009568B1">
        <w:rPr>
          <w:rFonts w:ascii="標楷體" w:eastAsia="標楷體" w:hAnsi="標楷體" w:hint="eastAsia"/>
          <w:sz w:val="28"/>
          <w:szCs w:val="28"/>
        </w:rPr>
        <w:t>三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)下午5:00截止</w:t>
      </w:r>
    </w:p>
    <w:p w:rsid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、為響應環保，會中不提供紙杯，請自行攜帶環保水杯。</w:t>
      </w:r>
    </w:p>
    <w:p w:rsidR="00915955" w:rsidRDefault="00B809AA" w:rsidP="00B809A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九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幼兒園老師請登入</w:t>
      </w:r>
      <w:r w:rsidR="00915955">
        <w:rPr>
          <w:rFonts w:ascii="標楷體" w:eastAsia="標楷體" w:hAnsi="標楷體" w:hint="eastAsia"/>
          <w:color w:val="000000"/>
          <w:sz w:val="28"/>
          <w:szCs w:val="28"/>
        </w:rPr>
        <w:t>全國特教資訊網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報名，並完</w:t>
      </w:r>
      <w:r w:rsidRPr="00CE785B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="00454B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bookmarkStart w:id="0" w:name="_GoBack"/>
      <w:bookmarkEnd w:id="0"/>
      <w:r w:rsidRPr="00CE785B">
        <w:rPr>
          <w:rFonts w:ascii="標楷體" w:eastAsia="標楷體" w:hAnsi="標楷體" w:hint="eastAsia"/>
          <w:color w:val="000000"/>
          <w:sz w:val="28"/>
          <w:szCs w:val="28"/>
        </w:rPr>
        <w:t>場次課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程簽到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退，始核算</w:t>
      </w:r>
    </w:p>
    <w:p w:rsidR="00915955" w:rsidRDefault="00915955" w:rsidP="00B809A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809AA" w:rsidRPr="00734817">
        <w:rPr>
          <w:rFonts w:ascii="標楷體" w:eastAsia="標楷體" w:hAnsi="標楷體" w:hint="eastAsia"/>
          <w:color w:val="000000"/>
          <w:sz w:val="28"/>
          <w:szCs w:val="28"/>
        </w:rPr>
        <w:t>研習時數共計</w:t>
      </w:r>
      <w:r w:rsidR="00066CA7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B809AA" w:rsidRPr="00CA4F91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809AA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1C3DE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09AA" w:rsidRDefault="00915955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09AA">
        <w:rPr>
          <w:rFonts w:ascii="標楷體" w:eastAsia="標楷體" w:hAnsi="標楷體" w:hint="eastAsia"/>
          <w:sz w:val="28"/>
          <w:szCs w:val="28"/>
        </w:rPr>
        <w:t>十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、研習課程請勿遲到早退，上課後15分鐘內接受簽到，若超過15分鐘後截止簽</w:t>
      </w:r>
    </w:p>
    <w:p w:rsidR="00451A33" w:rsidRP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到，敬請配合。</w:t>
      </w:r>
    </w:p>
    <w:p w:rsidR="00451A33" w:rsidRPr="00451A33" w:rsidRDefault="00451A33" w:rsidP="00451A3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93110" w:rsidRPr="00593110" w:rsidRDefault="00593110" w:rsidP="00593110">
      <w:pPr>
        <w:pStyle w:val="a5"/>
        <w:spacing w:line="0" w:lineRule="atLeast"/>
        <w:ind w:right="-476" w:firstLineChars="0" w:firstLine="0"/>
        <w:rPr>
          <w:rFonts w:ascii="標楷體" w:eastAsia="標楷體" w:hAnsi="標楷體"/>
          <w:sz w:val="28"/>
          <w:szCs w:val="28"/>
        </w:rPr>
      </w:pPr>
      <w:r w:rsidRPr="00593110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…………………………………………………………………………………………………</w:t>
      </w:r>
    </w:p>
    <w:p w:rsidR="00F774B6" w:rsidRDefault="00692A2E" w:rsidP="00C513E2">
      <w:pPr>
        <w:spacing w:line="520" w:lineRule="exact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110</w:t>
      </w:r>
      <w:r w:rsidR="00F774B6" w:rsidRPr="009D4B41">
        <w:rPr>
          <w:rFonts w:ascii="標楷體" w:eastAsia="標楷體" w:hAnsi="標楷體" w:hint="eastAsia"/>
          <w:b/>
          <w:bCs/>
          <w:sz w:val="28"/>
          <w:szCs w:val="28"/>
        </w:rPr>
        <w:t>年度「</w:t>
      </w:r>
      <w:r w:rsidR="002E0555" w:rsidRPr="00AD7540">
        <w:rPr>
          <w:rFonts w:ascii="標楷體" w:eastAsia="標楷體" w:hAnsi="標楷體" w:cs="標楷體" w:hint="eastAsia"/>
          <w:b/>
          <w:bCs/>
          <w:sz w:val="28"/>
          <w:szCs w:val="28"/>
        </w:rPr>
        <w:t>早期療育相關人員專業訓練課程</w:t>
      </w:r>
      <w:r w:rsidR="00F774B6" w:rsidRPr="009D4B41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B809AA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431"/>
        <w:gridCol w:w="1679"/>
        <w:gridCol w:w="3402"/>
      </w:tblGrid>
      <w:tr w:rsidR="00B809AA" w:rsidRPr="009B2291" w:rsidTr="008C4622">
        <w:trPr>
          <w:trHeight w:val="28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512" w:type="dxa"/>
            <w:gridSpan w:val="3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31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職      稱</w:t>
            </w:r>
          </w:p>
        </w:tc>
        <w:tc>
          <w:tcPr>
            <w:tcW w:w="3402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31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809AA" w:rsidRPr="00C513E2" w:rsidRDefault="00C513E2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431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手      機</w:t>
            </w:r>
          </w:p>
        </w:tc>
        <w:tc>
          <w:tcPr>
            <w:tcW w:w="3402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12" w:type="dxa"/>
            <w:gridSpan w:val="3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12" w:type="dxa"/>
            <w:gridSpan w:val="3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BC45E8" w:rsidTr="005B43A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32"/>
        </w:trPr>
        <w:tc>
          <w:tcPr>
            <w:tcW w:w="1985" w:type="dxa"/>
            <w:vMerge w:val="restart"/>
            <w:vAlign w:val="center"/>
          </w:tcPr>
          <w:p w:rsidR="00B809AA" w:rsidRPr="00D01053" w:rsidRDefault="00B809AA" w:rsidP="00C513E2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1053">
              <w:rPr>
                <w:rFonts w:ascii="標楷體" w:eastAsia="標楷體" w:hAnsi="標楷體" w:hint="eastAsia"/>
                <w:bCs/>
                <w:sz w:val="28"/>
                <w:szCs w:val="28"/>
              </w:rPr>
              <w:t>報名場次</w:t>
            </w: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  <w:vAlign w:val="center"/>
          </w:tcPr>
          <w:p w:rsidR="00B809AA" w:rsidRPr="00391632" w:rsidRDefault="00B809AA" w:rsidP="00C513E2">
            <w:pPr>
              <w:spacing w:line="520" w:lineRule="exact"/>
              <w:ind w:left="213" w:hangingChars="76" w:hanging="213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91632">
              <w:rPr>
                <w:rFonts w:ascii="標楷體" w:eastAsia="標楷體" w:hAnsi="標楷體" w:hint="eastAsia"/>
                <w:sz w:val="28"/>
                <w:szCs w:val="28"/>
              </w:rPr>
              <w:t>□第1場：</w:t>
            </w:r>
            <w:r w:rsidR="00C379B0">
              <w:rPr>
                <w:rFonts w:ascii="標楷體" w:eastAsia="標楷體" w:hAnsi="標楷體" w:hint="eastAsia"/>
                <w:sz w:val="28"/>
                <w:szCs w:val="28"/>
              </w:rPr>
              <w:t>認識星星的孩子-淺談</w:t>
            </w:r>
            <w:r w:rsidR="00391632" w:rsidRPr="00391632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</w:p>
        </w:tc>
      </w:tr>
      <w:tr w:rsidR="00B809AA" w:rsidRPr="00BC45E8" w:rsidTr="005B43A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1985" w:type="dxa"/>
            <w:vMerge/>
            <w:vAlign w:val="center"/>
          </w:tcPr>
          <w:p w:rsidR="00B809AA" w:rsidRPr="00C513E2" w:rsidRDefault="00B809AA" w:rsidP="00C513E2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vAlign w:val="center"/>
          </w:tcPr>
          <w:p w:rsidR="00B809AA" w:rsidRPr="00391632" w:rsidRDefault="00B809AA" w:rsidP="005B43AC">
            <w:pPr>
              <w:spacing w:line="520" w:lineRule="exact"/>
              <w:ind w:left="213" w:hangingChars="76" w:hanging="213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391632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391632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91632">
              <w:rPr>
                <w:rFonts w:ascii="標楷體" w:eastAsia="標楷體" w:hAnsi="標楷體" w:hint="eastAsia"/>
                <w:sz w:val="28"/>
                <w:szCs w:val="28"/>
              </w:rPr>
              <w:t>場：</w:t>
            </w:r>
            <w:r w:rsidR="005B43AC" w:rsidRPr="00391632">
              <w:rPr>
                <w:rFonts w:ascii="標楷體" w:eastAsia="標楷體" w:hAnsi="標楷體"/>
                <w:sz w:val="28"/>
                <w:szCs w:val="28"/>
              </w:rPr>
              <w:t>早期療育在幼兒溝通意圖和動機的誘發策略與方法-以繪本為導向</w:t>
            </w:r>
          </w:p>
        </w:tc>
      </w:tr>
      <w:tr w:rsidR="00E84881" w:rsidRPr="00BC45E8" w:rsidTr="005B43AC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642"/>
        </w:trPr>
        <w:tc>
          <w:tcPr>
            <w:tcW w:w="1985" w:type="dxa"/>
            <w:vMerge/>
            <w:vAlign w:val="center"/>
          </w:tcPr>
          <w:p w:rsidR="00E84881" w:rsidRPr="00C513E2" w:rsidRDefault="00E84881" w:rsidP="00E84881">
            <w:pPr>
              <w:spacing w:line="5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</w:tcBorders>
            <w:vAlign w:val="center"/>
          </w:tcPr>
          <w:p w:rsidR="00E84881" w:rsidRPr="00391632" w:rsidRDefault="00E84881" w:rsidP="005B43A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1632">
              <w:rPr>
                <w:rFonts w:ascii="標楷體" w:eastAsia="標楷體" w:hAnsi="標楷體" w:hint="eastAsia"/>
                <w:sz w:val="28"/>
                <w:szCs w:val="28"/>
              </w:rPr>
              <w:t>□第3場：</w:t>
            </w:r>
            <w:r w:rsidR="005B43AC" w:rsidRPr="00391632">
              <w:rPr>
                <w:rFonts w:ascii="標楷體" w:eastAsia="標楷體" w:hAnsi="標楷體" w:hint="eastAsia"/>
                <w:sz w:val="28"/>
                <w:szCs w:val="28"/>
              </w:rPr>
              <w:t>從正向心理學談繪本-進階</w:t>
            </w:r>
          </w:p>
        </w:tc>
      </w:tr>
      <w:tr w:rsidR="00E84881" w:rsidRPr="009B2291" w:rsidTr="008C4622">
        <w:trPr>
          <w:trHeight w:val="459"/>
        </w:trPr>
        <w:tc>
          <w:tcPr>
            <w:tcW w:w="1985" w:type="dxa"/>
            <w:vAlign w:val="center"/>
          </w:tcPr>
          <w:p w:rsidR="00E84881" w:rsidRPr="00C513E2" w:rsidRDefault="00E84881" w:rsidP="00E8488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12" w:type="dxa"/>
            <w:gridSpan w:val="3"/>
            <w:vAlign w:val="center"/>
          </w:tcPr>
          <w:p w:rsidR="00E84881" w:rsidRPr="00C513E2" w:rsidRDefault="00E84881" w:rsidP="00E84881">
            <w:pPr>
              <w:widowControl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曾經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或目前是否服務</w:t>
            </w: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過發展遲緩或身心障礙兒童：</w:t>
            </w:r>
          </w:p>
          <w:p w:rsidR="00E84881" w:rsidRPr="00C513E2" w:rsidRDefault="00E84881" w:rsidP="00E84881">
            <w:pPr>
              <w:widowControl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□是，人數：</w:t>
            </w:r>
            <w:r w:rsidRPr="00C513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 xml:space="preserve">　□無　</w:t>
            </w:r>
          </w:p>
        </w:tc>
      </w:tr>
    </w:tbl>
    <w:p w:rsidR="00B809AA" w:rsidRPr="00B809AA" w:rsidRDefault="00C513E2" w:rsidP="00AD7540">
      <w:pPr>
        <w:snapToGrid w:val="0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76835</wp:posOffset>
            </wp:positionV>
            <wp:extent cx="1714500" cy="933450"/>
            <wp:effectExtent l="19050" t="0" r="0" b="0"/>
            <wp:wrapNone/>
            <wp:docPr id="2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9AA" w:rsidRDefault="00B809AA" w:rsidP="00AD7540">
      <w:pPr>
        <w:snapToGrid w:val="0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809AA" w:rsidRDefault="00B809AA" w:rsidP="00AD7540">
      <w:pPr>
        <w:snapToGrid w:val="0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B809AA" w:rsidSect="005B3AF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BA" w:rsidRDefault="00F00ABA" w:rsidP="0017705F">
      <w:r>
        <w:separator/>
      </w:r>
    </w:p>
  </w:endnote>
  <w:endnote w:type="continuationSeparator" w:id="0">
    <w:p w:rsidR="00F00ABA" w:rsidRDefault="00F00ABA" w:rsidP="001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BA" w:rsidRDefault="00F00ABA" w:rsidP="0017705F">
      <w:r>
        <w:separator/>
      </w:r>
    </w:p>
  </w:footnote>
  <w:footnote w:type="continuationSeparator" w:id="0">
    <w:p w:rsidR="00F00ABA" w:rsidRDefault="00F00ABA" w:rsidP="0017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D71"/>
    <w:multiLevelType w:val="hybridMultilevel"/>
    <w:tmpl w:val="72B048B2"/>
    <w:lvl w:ilvl="0" w:tplc="B15208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 w15:restartNumberingAfterBreak="0">
    <w:nsid w:val="0981443B"/>
    <w:multiLevelType w:val="hybridMultilevel"/>
    <w:tmpl w:val="0C3837A0"/>
    <w:lvl w:ilvl="0" w:tplc="49B2B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528EC"/>
    <w:multiLevelType w:val="hybridMultilevel"/>
    <w:tmpl w:val="4AF4C352"/>
    <w:lvl w:ilvl="0" w:tplc="B5DC6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173307"/>
    <w:multiLevelType w:val="hybridMultilevel"/>
    <w:tmpl w:val="449CA576"/>
    <w:lvl w:ilvl="0" w:tplc="DDB4C7C4">
      <w:start w:val="1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4" w15:restartNumberingAfterBreak="0">
    <w:nsid w:val="14B17D09"/>
    <w:multiLevelType w:val="hybridMultilevel"/>
    <w:tmpl w:val="3998D744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5" w15:restartNumberingAfterBreak="0">
    <w:nsid w:val="174E4F78"/>
    <w:multiLevelType w:val="hybridMultilevel"/>
    <w:tmpl w:val="4E92CF32"/>
    <w:lvl w:ilvl="0" w:tplc="C3E6C558">
      <w:start w:val="7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8AF2D1B"/>
    <w:multiLevelType w:val="hybridMultilevel"/>
    <w:tmpl w:val="C3C4EFE2"/>
    <w:lvl w:ilvl="0" w:tplc="FE664A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7" w15:restartNumberingAfterBreak="0">
    <w:nsid w:val="24A75DE4"/>
    <w:multiLevelType w:val="hybridMultilevel"/>
    <w:tmpl w:val="C3C4EFE2"/>
    <w:lvl w:ilvl="0" w:tplc="FE664A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8" w15:restartNumberingAfterBreak="0">
    <w:nsid w:val="24E8240C"/>
    <w:multiLevelType w:val="hybridMultilevel"/>
    <w:tmpl w:val="703070D4"/>
    <w:lvl w:ilvl="0" w:tplc="8256AC9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9" w15:restartNumberingAfterBreak="0">
    <w:nsid w:val="26E25E81"/>
    <w:multiLevelType w:val="singleLevel"/>
    <w:tmpl w:val="8A2E88C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hint="eastAsia"/>
        <w:b w:val="0"/>
      </w:rPr>
    </w:lvl>
  </w:abstractNum>
  <w:abstractNum w:abstractNumId="10" w15:restartNumberingAfterBreak="0">
    <w:nsid w:val="26FD655F"/>
    <w:multiLevelType w:val="singleLevel"/>
    <w:tmpl w:val="52FE37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28061E27"/>
    <w:multiLevelType w:val="hybridMultilevel"/>
    <w:tmpl w:val="1A4E93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A27706"/>
    <w:multiLevelType w:val="hybridMultilevel"/>
    <w:tmpl w:val="B70482E8"/>
    <w:lvl w:ilvl="0" w:tplc="EC726CF6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3" w15:restartNumberingAfterBreak="0">
    <w:nsid w:val="290C6F61"/>
    <w:multiLevelType w:val="hybridMultilevel"/>
    <w:tmpl w:val="11D0BF36"/>
    <w:lvl w:ilvl="0" w:tplc="532E817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14" w15:restartNumberingAfterBreak="0">
    <w:nsid w:val="310372AE"/>
    <w:multiLevelType w:val="hybridMultilevel"/>
    <w:tmpl w:val="BC48BBD8"/>
    <w:lvl w:ilvl="0" w:tplc="7D46784E">
      <w:start w:val="8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富漢通標中楷" w:eastAsia="富漢通標中楷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15" w15:restartNumberingAfterBreak="0">
    <w:nsid w:val="3167002F"/>
    <w:multiLevelType w:val="hybridMultilevel"/>
    <w:tmpl w:val="5E486BEA"/>
    <w:lvl w:ilvl="0" w:tplc="0409000F">
      <w:start w:val="1"/>
      <w:numFmt w:val="decimal"/>
      <w:lvlText w:val="%1."/>
      <w:lvlJc w:val="left"/>
      <w:pPr>
        <w:ind w:left="12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6" w15:restartNumberingAfterBreak="0">
    <w:nsid w:val="34A3049F"/>
    <w:multiLevelType w:val="hybridMultilevel"/>
    <w:tmpl w:val="409C0EB8"/>
    <w:lvl w:ilvl="0" w:tplc="9A38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F93725"/>
    <w:multiLevelType w:val="hybridMultilevel"/>
    <w:tmpl w:val="A2C4E762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8" w15:restartNumberingAfterBreak="0">
    <w:nsid w:val="3B637B5D"/>
    <w:multiLevelType w:val="hybridMultilevel"/>
    <w:tmpl w:val="F9E0967A"/>
    <w:lvl w:ilvl="0" w:tplc="7534C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DC6923"/>
    <w:multiLevelType w:val="hybridMultilevel"/>
    <w:tmpl w:val="89087576"/>
    <w:lvl w:ilvl="0" w:tplc="57561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42D83"/>
    <w:multiLevelType w:val="hybridMultilevel"/>
    <w:tmpl w:val="79983792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1" w15:restartNumberingAfterBreak="0">
    <w:nsid w:val="445D6152"/>
    <w:multiLevelType w:val="hybridMultilevel"/>
    <w:tmpl w:val="F65CA9BC"/>
    <w:lvl w:ilvl="0" w:tplc="50089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26188A"/>
    <w:multiLevelType w:val="hybridMultilevel"/>
    <w:tmpl w:val="DFA0AE34"/>
    <w:lvl w:ilvl="0" w:tplc="D2D6E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23" w15:restartNumberingAfterBreak="0">
    <w:nsid w:val="4B7F7FD5"/>
    <w:multiLevelType w:val="hybridMultilevel"/>
    <w:tmpl w:val="6A98D2DA"/>
    <w:lvl w:ilvl="0" w:tplc="6868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6658AF"/>
    <w:multiLevelType w:val="hybridMultilevel"/>
    <w:tmpl w:val="5DB8DD82"/>
    <w:lvl w:ilvl="0" w:tplc="5866C8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 w15:restartNumberingAfterBreak="0">
    <w:nsid w:val="5931771B"/>
    <w:multiLevelType w:val="hybridMultilevel"/>
    <w:tmpl w:val="1706B022"/>
    <w:lvl w:ilvl="0" w:tplc="DC82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E4A5E"/>
    <w:multiLevelType w:val="hybridMultilevel"/>
    <w:tmpl w:val="317816E0"/>
    <w:lvl w:ilvl="0" w:tplc="4FF83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7D0D76"/>
    <w:multiLevelType w:val="hybridMultilevel"/>
    <w:tmpl w:val="1A4E9316"/>
    <w:lvl w:ilvl="0" w:tplc="8E8C1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984B9E"/>
    <w:multiLevelType w:val="hybridMultilevel"/>
    <w:tmpl w:val="BEF4505A"/>
    <w:lvl w:ilvl="0" w:tplc="98C65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E6792F"/>
    <w:multiLevelType w:val="hybridMultilevel"/>
    <w:tmpl w:val="38C8A030"/>
    <w:lvl w:ilvl="0" w:tplc="D45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F566FE"/>
    <w:multiLevelType w:val="hybridMultilevel"/>
    <w:tmpl w:val="B2028D48"/>
    <w:lvl w:ilvl="0" w:tplc="6988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7C40F3"/>
    <w:multiLevelType w:val="hybridMultilevel"/>
    <w:tmpl w:val="72465AE8"/>
    <w:lvl w:ilvl="0" w:tplc="5A6EA80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3BB2813"/>
    <w:multiLevelType w:val="hybridMultilevel"/>
    <w:tmpl w:val="7A86E814"/>
    <w:lvl w:ilvl="0" w:tplc="90F6D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14"/>
  </w:num>
  <w:num w:numId="3">
    <w:abstractNumId w:val="19"/>
  </w:num>
  <w:num w:numId="4">
    <w:abstractNumId w:val="3"/>
  </w:num>
  <w:num w:numId="5">
    <w:abstractNumId w:val="26"/>
  </w:num>
  <w:num w:numId="6">
    <w:abstractNumId w:val="2"/>
  </w:num>
  <w:num w:numId="7">
    <w:abstractNumId w:val="29"/>
  </w:num>
  <w:num w:numId="8">
    <w:abstractNumId w:val="28"/>
  </w:num>
  <w:num w:numId="9">
    <w:abstractNumId w:val="32"/>
  </w:num>
  <w:num w:numId="10">
    <w:abstractNumId w:val="27"/>
  </w:num>
  <w:num w:numId="11">
    <w:abstractNumId w:val="11"/>
  </w:num>
  <w:num w:numId="12">
    <w:abstractNumId w:val="10"/>
  </w:num>
  <w:num w:numId="13">
    <w:abstractNumId w:val="23"/>
  </w:num>
  <w:num w:numId="14">
    <w:abstractNumId w:val="25"/>
  </w:num>
  <w:num w:numId="15">
    <w:abstractNumId w:val="30"/>
  </w:num>
  <w:num w:numId="16">
    <w:abstractNumId w:val="18"/>
  </w:num>
  <w:num w:numId="17">
    <w:abstractNumId w:val="24"/>
  </w:num>
  <w:num w:numId="18">
    <w:abstractNumId w:val="22"/>
  </w:num>
  <w:num w:numId="19">
    <w:abstractNumId w:val="13"/>
  </w:num>
  <w:num w:numId="20">
    <w:abstractNumId w:val="21"/>
  </w:num>
  <w:num w:numId="21">
    <w:abstractNumId w:val="6"/>
  </w:num>
  <w:num w:numId="22">
    <w:abstractNumId w:val="7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4"/>
  </w:num>
  <w:num w:numId="28">
    <w:abstractNumId w:val="15"/>
  </w:num>
  <w:num w:numId="29">
    <w:abstractNumId w:val="12"/>
  </w:num>
  <w:num w:numId="30">
    <w:abstractNumId w:val="16"/>
  </w:num>
  <w:num w:numId="31">
    <w:abstractNumId w:val="8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7330"/>
    <w:rsid w:val="00014A7E"/>
    <w:rsid w:val="00015B40"/>
    <w:rsid w:val="000175B1"/>
    <w:rsid w:val="000203E8"/>
    <w:rsid w:val="000423A8"/>
    <w:rsid w:val="00057119"/>
    <w:rsid w:val="000575B0"/>
    <w:rsid w:val="0006043A"/>
    <w:rsid w:val="00066CA7"/>
    <w:rsid w:val="00067E92"/>
    <w:rsid w:val="00080F7A"/>
    <w:rsid w:val="000847D3"/>
    <w:rsid w:val="000849CF"/>
    <w:rsid w:val="00090D74"/>
    <w:rsid w:val="00095512"/>
    <w:rsid w:val="000A11DB"/>
    <w:rsid w:val="000B0251"/>
    <w:rsid w:val="000C07D5"/>
    <w:rsid w:val="000C26CC"/>
    <w:rsid w:val="000C396A"/>
    <w:rsid w:val="000C73C7"/>
    <w:rsid w:val="000D131B"/>
    <w:rsid w:val="000E0B6B"/>
    <w:rsid w:val="000E30A8"/>
    <w:rsid w:val="000F03DD"/>
    <w:rsid w:val="000F1C5A"/>
    <w:rsid w:val="000F216C"/>
    <w:rsid w:val="00102BD8"/>
    <w:rsid w:val="00112872"/>
    <w:rsid w:val="00114008"/>
    <w:rsid w:val="0012191F"/>
    <w:rsid w:val="0014358B"/>
    <w:rsid w:val="00144F1A"/>
    <w:rsid w:val="0014654F"/>
    <w:rsid w:val="00150743"/>
    <w:rsid w:val="00152687"/>
    <w:rsid w:val="00164C24"/>
    <w:rsid w:val="0017705F"/>
    <w:rsid w:val="001969B2"/>
    <w:rsid w:val="001B10B4"/>
    <w:rsid w:val="001B578E"/>
    <w:rsid w:val="001B7BCB"/>
    <w:rsid w:val="001C3DE3"/>
    <w:rsid w:val="001D478C"/>
    <w:rsid w:val="001D4FC0"/>
    <w:rsid w:val="001E673E"/>
    <w:rsid w:val="001E7380"/>
    <w:rsid w:val="001F33FE"/>
    <w:rsid w:val="001F4280"/>
    <w:rsid w:val="001F7EE5"/>
    <w:rsid w:val="0020072B"/>
    <w:rsid w:val="0020510A"/>
    <w:rsid w:val="00207441"/>
    <w:rsid w:val="00216FA8"/>
    <w:rsid w:val="00222C8F"/>
    <w:rsid w:val="00224AD5"/>
    <w:rsid w:val="0023475C"/>
    <w:rsid w:val="00234C37"/>
    <w:rsid w:val="002351AA"/>
    <w:rsid w:val="00252AF1"/>
    <w:rsid w:val="002556A2"/>
    <w:rsid w:val="00257A31"/>
    <w:rsid w:val="0026036B"/>
    <w:rsid w:val="00266E4D"/>
    <w:rsid w:val="00267171"/>
    <w:rsid w:val="0027205C"/>
    <w:rsid w:val="0028274B"/>
    <w:rsid w:val="002860FE"/>
    <w:rsid w:val="00291F2E"/>
    <w:rsid w:val="002A035B"/>
    <w:rsid w:val="002A25AA"/>
    <w:rsid w:val="002C1649"/>
    <w:rsid w:val="002C3119"/>
    <w:rsid w:val="002C54AE"/>
    <w:rsid w:val="002C7330"/>
    <w:rsid w:val="002C73FE"/>
    <w:rsid w:val="002D1491"/>
    <w:rsid w:val="002E0555"/>
    <w:rsid w:val="002F2209"/>
    <w:rsid w:val="002F5992"/>
    <w:rsid w:val="002F6604"/>
    <w:rsid w:val="002F6D97"/>
    <w:rsid w:val="00313EA4"/>
    <w:rsid w:val="00322B46"/>
    <w:rsid w:val="00327699"/>
    <w:rsid w:val="003320D8"/>
    <w:rsid w:val="003321E3"/>
    <w:rsid w:val="00332F50"/>
    <w:rsid w:val="0033655D"/>
    <w:rsid w:val="00363765"/>
    <w:rsid w:val="00364CE1"/>
    <w:rsid w:val="00367383"/>
    <w:rsid w:val="00377859"/>
    <w:rsid w:val="00380A8D"/>
    <w:rsid w:val="00391632"/>
    <w:rsid w:val="003A469C"/>
    <w:rsid w:val="003B55CF"/>
    <w:rsid w:val="003C0F33"/>
    <w:rsid w:val="003C3276"/>
    <w:rsid w:val="003E4831"/>
    <w:rsid w:val="003E518F"/>
    <w:rsid w:val="003F1910"/>
    <w:rsid w:val="003F5302"/>
    <w:rsid w:val="003F7035"/>
    <w:rsid w:val="00401171"/>
    <w:rsid w:val="00417E74"/>
    <w:rsid w:val="0042556E"/>
    <w:rsid w:val="00426417"/>
    <w:rsid w:val="00426E09"/>
    <w:rsid w:val="00431B4C"/>
    <w:rsid w:val="004360B3"/>
    <w:rsid w:val="00443529"/>
    <w:rsid w:val="00446360"/>
    <w:rsid w:val="00451A33"/>
    <w:rsid w:val="00452515"/>
    <w:rsid w:val="00454B61"/>
    <w:rsid w:val="00455360"/>
    <w:rsid w:val="004557FD"/>
    <w:rsid w:val="00457522"/>
    <w:rsid w:val="0046774A"/>
    <w:rsid w:val="004719AD"/>
    <w:rsid w:val="00481A0F"/>
    <w:rsid w:val="00482B00"/>
    <w:rsid w:val="00487575"/>
    <w:rsid w:val="00494A59"/>
    <w:rsid w:val="00496E81"/>
    <w:rsid w:val="004A2122"/>
    <w:rsid w:val="004B7C21"/>
    <w:rsid w:val="004C29A2"/>
    <w:rsid w:val="004D32F3"/>
    <w:rsid w:val="004D6AA3"/>
    <w:rsid w:val="004D6C8C"/>
    <w:rsid w:val="0050315B"/>
    <w:rsid w:val="00505B7A"/>
    <w:rsid w:val="00505BDD"/>
    <w:rsid w:val="00512288"/>
    <w:rsid w:val="005204D3"/>
    <w:rsid w:val="00520EA5"/>
    <w:rsid w:val="00521E3A"/>
    <w:rsid w:val="005233F4"/>
    <w:rsid w:val="00524272"/>
    <w:rsid w:val="00524C74"/>
    <w:rsid w:val="005269BE"/>
    <w:rsid w:val="005324F0"/>
    <w:rsid w:val="00532FEA"/>
    <w:rsid w:val="00533C44"/>
    <w:rsid w:val="00551137"/>
    <w:rsid w:val="00553393"/>
    <w:rsid w:val="005549D2"/>
    <w:rsid w:val="0055708C"/>
    <w:rsid w:val="00567621"/>
    <w:rsid w:val="00567E97"/>
    <w:rsid w:val="00571BD7"/>
    <w:rsid w:val="00574DD6"/>
    <w:rsid w:val="00587C5E"/>
    <w:rsid w:val="00593110"/>
    <w:rsid w:val="005A11DF"/>
    <w:rsid w:val="005A628E"/>
    <w:rsid w:val="005B180A"/>
    <w:rsid w:val="005B3AFE"/>
    <w:rsid w:val="005B43AC"/>
    <w:rsid w:val="005B47B3"/>
    <w:rsid w:val="005B5D18"/>
    <w:rsid w:val="005B761C"/>
    <w:rsid w:val="005C1A5F"/>
    <w:rsid w:val="005D15C6"/>
    <w:rsid w:val="005D7253"/>
    <w:rsid w:val="005E10EE"/>
    <w:rsid w:val="005F6486"/>
    <w:rsid w:val="005F7D23"/>
    <w:rsid w:val="0060345B"/>
    <w:rsid w:val="006053B3"/>
    <w:rsid w:val="00612D4C"/>
    <w:rsid w:val="006154A7"/>
    <w:rsid w:val="00616E57"/>
    <w:rsid w:val="006200DD"/>
    <w:rsid w:val="006215AE"/>
    <w:rsid w:val="00621C0F"/>
    <w:rsid w:val="00633CFB"/>
    <w:rsid w:val="00642D51"/>
    <w:rsid w:val="006445A5"/>
    <w:rsid w:val="00645094"/>
    <w:rsid w:val="00645D61"/>
    <w:rsid w:val="00646F1E"/>
    <w:rsid w:val="00666C3F"/>
    <w:rsid w:val="00670E80"/>
    <w:rsid w:val="006724FA"/>
    <w:rsid w:val="00674D53"/>
    <w:rsid w:val="00680763"/>
    <w:rsid w:val="00685038"/>
    <w:rsid w:val="006901AB"/>
    <w:rsid w:val="00692A2E"/>
    <w:rsid w:val="006A1686"/>
    <w:rsid w:val="006C514B"/>
    <w:rsid w:val="006D57D5"/>
    <w:rsid w:val="006E4A09"/>
    <w:rsid w:val="006F511F"/>
    <w:rsid w:val="006F58B5"/>
    <w:rsid w:val="007017C9"/>
    <w:rsid w:val="00706DA1"/>
    <w:rsid w:val="00710B09"/>
    <w:rsid w:val="007227A1"/>
    <w:rsid w:val="0072322A"/>
    <w:rsid w:val="007234A1"/>
    <w:rsid w:val="00734817"/>
    <w:rsid w:val="00734A8A"/>
    <w:rsid w:val="00735155"/>
    <w:rsid w:val="007351B3"/>
    <w:rsid w:val="00745078"/>
    <w:rsid w:val="007456E6"/>
    <w:rsid w:val="007543D2"/>
    <w:rsid w:val="00760AD5"/>
    <w:rsid w:val="00763D5E"/>
    <w:rsid w:val="00770E0D"/>
    <w:rsid w:val="00790858"/>
    <w:rsid w:val="007B67E8"/>
    <w:rsid w:val="007B6A63"/>
    <w:rsid w:val="007E6539"/>
    <w:rsid w:val="007F268F"/>
    <w:rsid w:val="007F6164"/>
    <w:rsid w:val="00810E80"/>
    <w:rsid w:val="00813AEE"/>
    <w:rsid w:val="00823C10"/>
    <w:rsid w:val="008425CE"/>
    <w:rsid w:val="008450AB"/>
    <w:rsid w:val="00845495"/>
    <w:rsid w:val="00851A7C"/>
    <w:rsid w:val="008524D1"/>
    <w:rsid w:val="008527DF"/>
    <w:rsid w:val="00871E6B"/>
    <w:rsid w:val="00874318"/>
    <w:rsid w:val="008823FB"/>
    <w:rsid w:val="00892D99"/>
    <w:rsid w:val="008A0157"/>
    <w:rsid w:val="008A5473"/>
    <w:rsid w:val="008B089F"/>
    <w:rsid w:val="008C4EB3"/>
    <w:rsid w:val="008C516F"/>
    <w:rsid w:val="008D6E12"/>
    <w:rsid w:val="008D7302"/>
    <w:rsid w:val="008E18E8"/>
    <w:rsid w:val="008E4F4C"/>
    <w:rsid w:val="008F123D"/>
    <w:rsid w:val="009007D3"/>
    <w:rsid w:val="0090139D"/>
    <w:rsid w:val="00911908"/>
    <w:rsid w:val="00915955"/>
    <w:rsid w:val="00920811"/>
    <w:rsid w:val="009308A1"/>
    <w:rsid w:val="009344EA"/>
    <w:rsid w:val="00944985"/>
    <w:rsid w:val="009458CF"/>
    <w:rsid w:val="0094614C"/>
    <w:rsid w:val="00951B61"/>
    <w:rsid w:val="009568B1"/>
    <w:rsid w:val="009729B7"/>
    <w:rsid w:val="00974FBD"/>
    <w:rsid w:val="0097709E"/>
    <w:rsid w:val="00996C5E"/>
    <w:rsid w:val="00996FF5"/>
    <w:rsid w:val="009A38B9"/>
    <w:rsid w:val="009B0262"/>
    <w:rsid w:val="009B46E5"/>
    <w:rsid w:val="009D225A"/>
    <w:rsid w:val="009D3A04"/>
    <w:rsid w:val="009D4B41"/>
    <w:rsid w:val="009E22DF"/>
    <w:rsid w:val="009E2FFB"/>
    <w:rsid w:val="009E356E"/>
    <w:rsid w:val="009F2BCA"/>
    <w:rsid w:val="009F46D8"/>
    <w:rsid w:val="009F7180"/>
    <w:rsid w:val="009F7906"/>
    <w:rsid w:val="00A003A6"/>
    <w:rsid w:val="00A01A6C"/>
    <w:rsid w:val="00A02D88"/>
    <w:rsid w:val="00A07383"/>
    <w:rsid w:val="00A1297F"/>
    <w:rsid w:val="00A13C38"/>
    <w:rsid w:val="00A2428D"/>
    <w:rsid w:val="00A2622D"/>
    <w:rsid w:val="00A314B0"/>
    <w:rsid w:val="00A5355E"/>
    <w:rsid w:val="00A53810"/>
    <w:rsid w:val="00A60E89"/>
    <w:rsid w:val="00A67BE4"/>
    <w:rsid w:val="00A735BA"/>
    <w:rsid w:val="00A7754C"/>
    <w:rsid w:val="00A804A9"/>
    <w:rsid w:val="00A81D28"/>
    <w:rsid w:val="00A85090"/>
    <w:rsid w:val="00A864B6"/>
    <w:rsid w:val="00A87D58"/>
    <w:rsid w:val="00A87FA0"/>
    <w:rsid w:val="00A9218A"/>
    <w:rsid w:val="00A96C3A"/>
    <w:rsid w:val="00AA1B10"/>
    <w:rsid w:val="00AA3513"/>
    <w:rsid w:val="00AB4818"/>
    <w:rsid w:val="00AC0C60"/>
    <w:rsid w:val="00AC260A"/>
    <w:rsid w:val="00AC4862"/>
    <w:rsid w:val="00AD0052"/>
    <w:rsid w:val="00AD0A70"/>
    <w:rsid w:val="00AD4369"/>
    <w:rsid w:val="00AD4B9D"/>
    <w:rsid w:val="00AD7540"/>
    <w:rsid w:val="00AE5181"/>
    <w:rsid w:val="00AE5634"/>
    <w:rsid w:val="00AE6BD3"/>
    <w:rsid w:val="00AF357C"/>
    <w:rsid w:val="00AF46CB"/>
    <w:rsid w:val="00AF5FFE"/>
    <w:rsid w:val="00B05973"/>
    <w:rsid w:val="00B1127E"/>
    <w:rsid w:val="00B20113"/>
    <w:rsid w:val="00B34B9F"/>
    <w:rsid w:val="00B420F1"/>
    <w:rsid w:val="00B42449"/>
    <w:rsid w:val="00B4298C"/>
    <w:rsid w:val="00B44DC4"/>
    <w:rsid w:val="00B470DE"/>
    <w:rsid w:val="00B511F0"/>
    <w:rsid w:val="00B5569B"/>
    <w:rsid w:val="00B705F8"/>
    <w:rsid w:val="00B70B1A"/>
    <w:rsid w:val="00B809AA"/>
    <w:rsid w:val="00B80A23"/>
    <w:rsid w:val="00B844DB"/>
    <w:rsid w:val="00B938B6"/>
    <w:rsid w:val="00B961A2"/>
    <w:rsid w:val="00B96356"/>
    <w:rsid w:val="00B96740"/>
    <w:rsid w:val="00BA3EE0"/>
    <w:rsid w:val="00BB1462"/>
    <w:rsid w:val="00BB2A37"/>
    <w:rsid w:val="00BB7370"/>
    <w:rsid w:val="00BD11D0"/>
    <w:rsid w:val="00BE6BF2"/>
    <w:rsid w:val="00BE6ED1"/>
    <w:rsid w:val="00BF4515"/>
    <w:rsid w:val="00BF4FD0"/>
    <w:rsid w:val="00BF592F"/>
    <w:rsid w:val="00C06A34"/>
    <w:rsid w:val="00C12B22"/>
    <w:rsid w:val="00C20C56"/>
    <w:rsid w:val="00C21AF0"/>
    <w:rsid w:val="00C23FB4"/>
    <w:rsid w:val="00C379B0"/>
    <w:rsid w:val="00C40982"/>
    <w:rsid w:val="00C50667"/>
    <w:rsid w:val="00C513E2"/>
    <w:rsid w:val="00C53E81"/>
    <w:rsid w:val="00C616EA"/>
    <w:rsid w:val="00C61AE9"/>
    <w:rsid w:val="00C640EF"/>
    <w:rsid w:val="00C667E9"/>
    <w:rsid w:val="00C704AB"/>
    <w:rsid w:val="00C718FA"/>
    <w:rsid w:val="00C8444A"/>
    <w:rsid w:val="00C977BC"/>
    <w:rsid w:val="00CA0D47"/>
    <w:rsid w:val="00CA4F91"/>
    <w:rsid w:val="00CA50BE"/>
    <w:rsid w:val="00CB082D"/>
    <w:rsid w:val="00CB19AF"/>
    <w:rsid w:val="00CB216D"/>
    <w:rsid w:val="00CB3953"/>
    <w:rsid w:val="00CC2C80"/>
    <w:rsid w:val="00CC408F"/>
    <w:rsid w:val="00CD44E9"/>
    <w:rsid w:val="00CD45DA"/>
    <w:rsid w:val="00CD4F0B"/>
    <w:rsid w:val="00CD68B6"/>
    <w:rsid w:val="00CE2693"/>
    <w:rsid w:val="00CE309F"/>
    <w:rsid w:val="00CE4245"/>
    <w:rsid w:val="00CE52F8"/>
    <w:rsid w:val="00CE6020"/>
    <w:rsid w:val="00CE785B"/>
    <w:rsid w:val="00CF33B5"/>
    <w:rsid w:val="00D01053"/>
    <w:rsid w:val="00D042B3"/>
    <w:rsid w:val="00D078A8"/>
    <w:rsid w:val="00D169D6"/>
    <w:rsid w:val="00D17ABD"/>
    <w:rsid w:val="00D17C93"/>
    <w:rsid w:val="00D220F5"/>
    <w:rsid w:val="00D2279B"/>
    <w:rsid w:val="00D32348"/>
    <w:rsid w:val="00D351BC"/>
    <w:rsid w:val="00D360EB"/>
    <w:rsid w:val="00D407F3"/>
    <w:rsid w:val="00D43836"/>
    <w:rsid w:val="00D56569"/>
    <w:rsid w:val="00D6164C"/>
    <w:rsid w:val="00D6229E"/>
    <w:rsid w:val="00D63D67"/>
    <w:rsid w:val="00D64186"/>
    <w:rsid w:val="00D82615"/>
    <w:rsid w:val="00DA245B"/>
    <w:rsid w:val="00DB7A4F"/>
    <w:rsid w:val="00DD2ED3"/>
    <w:rsid w:val="00DD6657"/>
    <w:rsid w:val="00DE320C"/>
    <w:rsid w:val="00DF1D31"/>
    <w:rsid w:val="00DF69EB"/>
    <w:rsid w:val="00DF6E40"/>
    <w:rsid w:val="00E00035"/>
    <w:rsid w:val="00E04A45"/>
    <w:rsid w:val="00E12467"/>
    <w:rsid w:val="00E124A8"/>
    <w:rsid w:val="00E24697"/>
    <w:rsid w:val="00E26619"/>
    <w:rsid w:val="00E34457"/>
    <w:rsid w:val="00E4455E"/>
    <w:rsid w:val="00E44EEB"/>
    <w:rsid w:val="00E50ABA"/>
    <w:rsid w:val="00E55E88"/>
    <w:rsid w:val="00E65E5D"/>
    <w:rsid w:val="00E71CC3"/>
    <w:rsid w:val="00E7530C"/>
    <w:rsid w:val="00E840CC"/>
    <w:rsid w:val="00E84881"/>
    <w:rsid w:val="00EA5ECB"/>
    <w:rsid w:val="00EC3AB7"/>
    <w:rsid w:val="00EC5550"/>
    <w:rsid w:val="00EC6C74"/>
    <w:rsid w:val="00ED00B9"/>
    <w:rsid w:val="00ED14B1"/>
    <w:rsid w:val="00ED5A73"/>
    <w:rsid w:val="00EE1BE7"/>
    <w:rsid w:val="00EE2F62"/>
    <w:rsid w:val="00EE7AA8"/>
    <w:rsid w:val="00EF0FE1"/>
    <w:rsid w:val="00EF1565"/>
    <w:rsid w:val="00EF4E3B"/>
    <w:rsid w:val="00EF5FAB"/>
    <w:rsid w:val="00EF7375"/>
    <w:rsid w:val="00F00ABA"/>
    <w:rsid w:val="00F128A3"/>
    <w:rsid w:val="00F3491E"/>
    <w:rsid w:val="00F52211"/>
    <w:rsid w:val="00F54003"/>
    <w:rsid w:val="00F61ACF"/>
    <w:rsid w:val="00F64DE1"/>
    <w:rsid w:val="00F650AD"/>
    <w:rsid w:val="00F70D43"/>
    <w:rsid w:val="00F774B6"/>
    <w:rsid w:val="00F95E2F"/>
    <w:rsid w:val="00FB08F4"/>
    <w:rsid w:val="00FB6088"/>
    <w:rsid w:val="00FD1B8C"/>
    <w:rsid w:val="00FE3D64"/>
    <w:rsid w:val="00FE6864"/>
    <w:rsid w:val="00FF0BC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92C734"/>
  <w15:docId w15:val="{A3101A89-4023-45A3-979E-CEC4335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96FF5"/>
    <w:rPr>
      <w:szCs w:val="20"/>
    </w:rPr>
  </w:style>
  <w:style w:type="paragraph" w:styleId="a5">
    <w:name w:val="Body Text Indent"/>
    <w:basedOn w:val="a"/>
    <w:rsid w:val="00996FF5"/>
    <w:pPr>
      <w:ind w:firstLineChars="200" w:firstLine="640"/>
    </w:pPr>
    <w:rPr>
      <w:sz w:val="32"/>
    </w:rPr>
  </w:style>
  <w:style w:type="paragraph" w:styleId="a6">
    <w:name w:val="Body Text"/>
    <w:basedOn w:val="a"/>
    <w:link w:val="a7"/>
    <w:rsid w:val="00996FF5"/>
    <w:pPr>
      <w:spacing w:line="0" w:lineRule="atLeast"/>
      <w:jc w:val="both"/>
    </w:pPr>
    <w:rPr>
      <w:sz w:val="26"/>
    </w:rPr>
  </w:style>
  <w:style w:type="paragraph" w:styleId="2">
    <w:name w:val="Body Text Indent 2"/>
    <w:basedOn w:val="a"/>
    <w:rsid w:val="00996FF5"/>
    <w:pPr>
      <w:spacing w:line="0" w:lineRule="atLeast"/>
      <w:ind w:firstLineChars="155" w:firstLine="372"/>
    </w:pPr>
  </w:style>
  <w:style w:type="paragraph" w:styleId="3">
    <w:name w:val="Body Text Indent 3"/>
    <w:basedOn w:val="a"/>
    <w:rsid w:val="00996FF5"/>
    <w:pPr>
      <w:spacing w:line="0" w:lineRule="atLeast"/>
      <w:ind w:firstLineChars="56" w:firstLine="134"/>
    </w:pPr>
    <w:rPr>
      <w:rFonts w:eastAsia="標楷體"/>
    </w:rPr>
  </w:style>
  <w:style w:type="paragraph" w:styleId="20">
    <w:name w:val="Body Text 2"/>
    <w:basedOn w:val="a"/>
    <w:rsid w:val="00996FF5"/>
    <w:pPr>
      <w:spacing w:line="0" w:lineRule="atLeast"/>
      <w:jc w:val="both"/>
    </w:pPr>
    <w:rPr>
      <w:rFonts w:eastAsia="華康少女文字W3"/>
      <w:sz w:val="28"/>
    </w:rPr>
  </w:style>
  <w:style w:type="paragraph" w:styleId="a8">
    <w:name w:val="header"/>
    <w:basedOn w:val="a"/>
    <w:link w:val="a9"/>
    <w:rsid w:val="0017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7705F"/>
    <w:rPr>
      <w:kern w:val="2"/>
    </w:rPr>
  </w:style>
  <w:style w:type="paragraph" w:styleId="aa">
    <w:name w:val="footer"/>
    <w:basedOn w:val="a"/>
    <w:link w:val="ab"/>
    <w:rsid w:val="0017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7705F"/>
    <w:rPr>
      <w:kern w:val="2"/>
    </w:rPr>
  </w:style>
  <w:style w:type="table" w:styleId="ac">
    <w:name w:val="Table Grid"/>
    <w:basedOn w:val="a1"/>
    <w:rsid w:val="00E24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B511F0"/>
    <w:rPr>
      <w:color w:val="0000FF"/>
      <w:u w:val="single"/>
    </w:rPr>
  </w:style>
  <w:style w:type="character" w:customStyle="1" w:styleId="a4">
    <w:name w:val="問候 字元"/>
    <w:link w:val="a3"/>
    <w:rsid w:val="005E10EE"/>
    <w:rPr>
      <w:kern w:val="2"/>
      <w:sz w:val="24"/>
    </w:rPr>
  </w:style>
  <w:style w:type="character" w:customStyle="1" w:styleId="a7">
    <w:name w:val="本文 字元"/>
    <w:link w:val="a6"/>
    <w:rsid w:val="003321E3"/>
    <w:rPr>
      <w:kern w:val="2"/>
      <w:sz w:val="26"/>
      <w:szCs w:val="24"/>
    </w:rPr>
  </w:style>
  <w:style w:type="paragraph" w:styleId="ae">
    <w:name w:val="List Paragraph"/>
    <w:basedOn w:val="a"/>
    <w:uiPriority w:val="34"/>
    <w:qFormat/>
    <w:rsid w:val="00451A33"/>
    <w:pPr>
      <w:ind w:leftChars="200" w:left="480"/>
    </w:pPr>
  </w:style>
  <w:style w:type="character" w:styleId="af">
    <w:name w:val="Strong"/>
    <w:uiPriority w:val="22"/>
    <w:qFormat/>
    <w:rsid w:val="00451A33"/>
    <w:rPr>
      <w:b/>
      <w:bCs/>
    </w:rPr>
  </w:style>
  <w:style w:type="paragraph" w:styleId="af0">
    <w:name w:val="No Spacing"/>
    <w:uiPriority w:val="1"/>
    <w:qFormat/>
    <w:rsid w:val="00451A33"/>
    <w:pPr>
      <w:widowControl w:val="0"/>
    </w:pPr>
    <w:rPr>
      <w:kern w:val="2"/>
      <w:sz w:val="24"/>
      <w:szCs w:val="24"/>
    </w:rPr>
  </w:style>
  <w:style w:type="paragraph" w:customStyle="1" w:styleId="xxxxxmsonormal">
    <w:name w:val="x_x_x_x_x_msonormal"/>
    <w:basedOn w:val="a"/>
    <w:rsid w:val="00451A33"/>
    <w:pPr>
      <w:widowControl/>
      <w:spacing w:before="100" w:beforeAutospacing="1" w:after="225" w:line="360" w:lineRule="atLeast"/>
    </w:pPr>
    <w:rPr>
      <w:rFonts w:ascii="Arial" w:hAnsi="Arial" w:cs="Arial"/>
      <w:kern w:val="0"/>
    </w:rPr>
  </w:style>
  <w:style w:type="paragraph" w:styleId="af1">
    <w:name w:val="Balloon Text"/>
    <w:basedOn w:val="a"/>
    <w:link w:val="af2"/>
    <w:semiHidden/>
    <w:unhideWhenUsed/>
    <w:rsid w:val="00A07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A07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5D653-9DC4-461A-8694-1FB8FCC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185</Words>
  <Characters>1058</Characters>
  <Application>Microsoft Office Word</Application>
  <DocSecurity>0</DocSecurity>
  <Lines>8</Lines>
  <Paragraphs>2</Paragraphs>
  <ScaleCrop>false</ScaleCrop>
  <Company>Toshiba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報到</dc:title>
  <dc:creator>user0001</dc:creator>
  <cp:lastModifiedBy>132_劉家如</cp:lastModifiedBy>
  <cp:revision>52</cp:revision>
  <cp:lastPrinted>2020-09-04T05:37:00Z</cp:lastPrinted>
  <dcterms:created xsi:type="dcterms:W3CDTF">2019-10-18T03:34:00Z</dcterms:created>
  <dcterms:modified xsi:type="dcterms:W3CDTF">2021-01-13T01:48:00Z</dcterms:modified>
</cp:coreProperties>
</file>