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5B" w:rsidRDefault="00D05E5E">
      <w:pPr>
        <w:jc w:val="center"/>
        <w:rPr>
          <w:rFonts w:ascii="標楷體" w:eastAsia="標楷體" w:hAnsi="標楷體"/>
          <w:sz w:val="32"/>
          <w:szCs w:val="32"/>
        </w:rPr>
      </w:pPr>
      <w:r>
        <w:rPr>
          <w:rFonts w:ascii="標楷體" w:eastAsia="標楷體" w:hAnsi="標楷體"/>
          <w:sz w:val="32"/>
          <w:szCs w:val="32"/>
        </w:rPr>
        <w:t>宜蘭縣</w:t>
      </w:r>
      <w:proofErr w:type="gramStart"/>
      <w:r>
        <w:rPr>
          <w:rFonts w:ascii="標楷體" w:eastAsia="標楷體" w:hAnsi="標楷體"/>
          <w:sz w:val="32"/>
          <w:szCs w:val="32"/>
        </w:rPr>
        <w:t>108</w:t>
      </w:r>
      <w:proofErr w:type="gramEnd"/>
      <w:r>
        <w:rPr>
          <w:rFonts w:ascii="標楷體" w:eastAsia="標楷體" w:hAnsi="標楷體"/>
          <w:sz w:val="32"/>
          <w:szCs w:val="32"/>
        </w:rPr>
        <w:t>年度國中小普通班教師暨行政人員</w:t>
      </w:r>
    </w:p>
    <w:p w:rsidR="00FD225B" w:rsidRDefault="00D05E5E">
      <w:pPr>
        <w:jc w:val="center"/>
        <w:rPr>
          <w:rFonts w:ascii="標楷體" w:eastAsia="標楷體" w:hAnsi="標楷體"/>
          <w:sz w:val="32"/>
          <w:szCs w:val="32"/>
        </w:rPr>
      </w:pPr>
      <w:r>
        <w:rPr>
          <w:rFonts w:ascii="標楷體" w:eastAsia="標楷體" w:hAnsi="標楷體"/>
          <w:sz w:val="32"/>
          <w:szCs w:val="32"/>
        </w:rPr>
        <w:t>特殊教育身心障礙及資賦</w:t>
      </w:r>
      <w:proofErr w:type="gramStart"/>
      <w:r>
        <w:rPr>
          <w:rFonts w:ascii="標楷體" w:eastAsia="標楷體" w:hAnsi="標楷體"/>
          <w:sz w:val="32"/>
          <w:szCs w:val="32"/>
        </w:rPr>
        <w:t>優</w:t>
      </w:r>
      <w:bookmarkStart w:id="0" w:name="_GoBack"/>
      <w:bookmarkEnd w:id="0"/>
      <w:r>
        <w:rPr>
          <w:rFonts w:ascii="標楷體" w:eastAsia="標楷體" w:hAnsi="標楷體"/>
          <w:sz w:val="32"/>
          <w:szCs w:val="32"/>
        </w:rPr>
        <w:t>異類知能</w:t>
      </w:r>
      <w:proofErr w:type="gramEnd"/>
      <w:r>
        <w:rPr>
          <w:rFonts w:ascii="標楷體" w:eastAsia="標楷體" w:hAnsi="標楷體"/>
          <w:sz w:val="32"/>
          <w:szCs w:val="32"/>
        </w:rPr>
        <w:t>宣導活動計畫</w:t>
      </w:r>
    </w:p>
    <w:p w:rsidR="00FD225B" w:rsidRDefault="00FD225B">
      <w:pPr>
        <w:rPr>
          <w:rFonts w:ascii="標楷體" w:eastAsia="標楷體" w:hAnsi="標楷體"/>
        </w:rPr>
      </w:pPr>
    </w:p>
    <w:p w:rsidR="00FD225B" w:rsidRDefault="00D05E5E">
      <w:pPr>
        <w:rPr>
          <w:rFonts w:ascii="標楷體" w:eastAsia="標楷體" w:hAnsi="標楷體"/>
        </w:rPr>
      </w:pPr>
      <w:r>
        <w:rPr>
          <w:rFonts w:ascii="標楷體" w:eastAsia="標楷體" w:hAnsi="標楷體"/>
        </w:rPr>
        <w:t>一、依據：</w:t>
      </w:r>
    </w:p>
    <w:p w:rsidR="00FD225B" w:rsidRDefault="00D05E5E">
      <w:pPr>
        <w:ind w:left="42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)依據教育部108年1月29日</w:t>
      </w:r>
      <w:proofErr w:type="gramStart"/>
      <w:r>
        <w:rPr>
          <w:rFonts w:ascii="標楷體" w:eastAsia="標楷體" w:hAnsi="標楷體"/>
        </w:rPr>
        <w:t>臺</w:t>
      </w:r>
      <w:proofErr w:type="gramEnd"/>
      <w:r>
        <w:rPr>
          <w:rFonts w:ascii="標楷體" w:eastAsia="標楷體" w:hAnsi="標楷體"/>
        </w:rPr>
        <w:t>教授國字第1080010360號函辦理。</w:t>
      </w:r>
    </w:p>
    <w:p w:rsidR="00FD225B" w:rsidRDefault="00D05E5E">
      <w:pPr>
        <w:ind w:left="420"/>
        <w:rPr>
          <w:rFonts w:ascii="標楷體" w:eastAsia="標楷體" w:hAnsi="標楷體"/>
        </w:rPr>
      </w:pPr>
      <w:r>
        <w:rPr>
          <w:rFonts w:ascii="標楷體" w:eastAsia="標楷體" w:hAnsi="標楷體"/>
        </w:rPr>
        <w:t>(二)</w:t>
      </w:r>
      <w:r>
        <w:rPr>
          <w:rFonts w:ascii="標楷體" w:eastAsia="標楷體" w:hAnsi="標楷體"/>
          <w:color w:val="000000"/>
        </w:rPr>
        <w:t>宜蘭縣政府108年2月19日府教</w:t>
      </w:r>
      <w:proofErr w:type="gramStart"/>
      <w:r>
        <w:rPr>
          <w:rFonts w:ascii="標楷體" w:eastAsia="標楷體" w:hAnsi="標楷體"/>
          <w:color w:val="000000"/>
        </w:rPr>
        <w:t>特</w:t>
      </w:r>
      <w:proofErr w:type="gramEnd"/>
      <w:r>
        <w:rPr>
          <w:rFonts w:ascii="標楷體" w:eastAsia="標楷體" w:hAnsi="標楷體"/>
          <w:color w:val="000000"/>
        </w:rPr>
        <w:t>字第1080026326號函。</w:t>
      </w:r>
    </w:p>
    <w:p w:rsidR="00FD225B" w:rsidRDefault="00D05E5E">
      <w:pPr>
        <w:rPr>
          <w:rFonts w:ascii="標楷體" w:eastAsia="標楷體" w:hAnsi="標楷體"/>
        </w:rPr>
      </w:pPr>
      <w:r>
        <w:rPr>
          <w:rFonts w:ascii="標楷體" w:eastAsia="標楷體" w:hAnsi="標楷體"/>
        </w:rPr>
        <w:t>二、目的：</w:t>
      </w:r>
    </w:p>
    <w:p w:rsidR="00FD225B" w:rsidRDefault="00D05E5E">
      <w:pPr>
        <w:ind w:left="42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)提升普通班教師及行政人員了解各類特殊教育學生之學習輔導與特殊需求。</w:t>
      </w:r>
    </w:p>
    <w:p w:rsidR="00FD225B" w:rsidRDefault="00D05E5E">
      <w:pPr>
        <w:ind w:left="420"/>
        <w:rPr>
          <w:rFonts w:ascii="標楷體" w:eastAsia="標楷體" w:hAnsi="標楷體"/>
        </w:rPr>
      </w:pPr>
      <w:r>
        <w:rPr>
          <w:rFonts w:ascii="標楷體" w:eastAsia="標楷體" w:hAnsi="標楷體"/>
        </w:rPr>
        <w:t>(二)增進普通班教師及行政人員對</w:t>
      </w:r>
      <w:proofErr w:type="gramStart"/>
      <w:r>
        <w:rPr>
          <w:rFonts w:ascii="標楷體" w:eastAsia="標楷體" w:hAnsi="標楷體"/>
        </w:rPr>
        <w:t>特殊教育課綱之</w:t>
      </w:r>
      <w:proofErr w:type="gramEnd"/>
      <w:r>
        <w:rPr>
          <w:rFonts w:ascii="標楷體" w:eastAsia="標楷體" w:hAnsi="標楷體"/>
        </w:rPr>
        <w:t>了解，以期建構融合教育機制。</w:t>
      </w:r>
    </w:p>
    <w:p w:rsidR="00FD225B" w:rsidRDefault="00D05E5E">
      <w:pPr>
        <w:rPr>
          <w:rFonts w:ascii="標楷體" w:eastAsia="標楷體" w:hAnsi="標楷體"/>
        </w:rPr>
      </w:pPr>
      <w:r>
        <w:rPr>
          <w:rFonts w:ascii="標楷體" w:eastAsia="標楷體" w:hAnsi="標楷體"/>
        </w:rPr>
        <w:t>三、主辦單位：宜蘭縣政府</w:t>
      </w:r>
    </w:p>
    <w:p w:rsidR="00FD225B" w:rsidRDefault="00D05E5E">
      <w:pPr>
        <w:rPr>
          <w:rFonts w:ascii="標楷體" w:eastAsia="標楷體" w:hAnsi="標楷體"/>
        </w:rPr>
      </w:pPr>
      <w:r>
        <w:rPr>
          <w:rFonts w:ascii="標楷體" w:eastAsia="標楷體" w:hAnsi="標楷體"/>
        </w:rPr>
        <w:t>四、承辦單位：五結國小</w:t>
      </w:r>
    </w:p>
    <w:p w:rsidR="00FD225B" w:rsidRDefault="00D05E5E">
      <w:pPr>
        <w:rPr>
          <w:rFonts w:ascii="標楷體" w:eastAsia="標楷體" w:hAnsi="標楷體"/>
        </w:rPr>
      </w:pPr>
      <w:r>
        <w:rPr>
          <w:rFonts w:ascii="標楷體" w:eastAsia="標楷體" w:hAnsi="標楷體"/>
        </w:rPr>
        <w:t>五、協辦單位：宜蘭縣特殊教育輔導團、學進國小、孝威國小、利澤國小、中興國小</w:t>
      </w:r>
    </w:p>
    <w:p w:rsidR="00FD225B" w:rsidRDefault="00D05E5E">
      <w:pPr>
        <w:rPr>
          <w:rFonts w:ascii="標楷體" w:eastAsia="標楷體" w:hAnsi="標楷體"/>
        </w:rPr>
      </w:pPr>
      <w:r>
        <w:rPr>
          <w:rFonts w:ascii="標楷體" w:eastAsia="標楷體" w:hAnsi="標楷體"/>
        </w:rPr>
        <w:t>六、辦理方式：主題研習-</w:t>
      </w:r>
      <w:r>
        <w:rPr>
          <w:rFonts w:ascii="標楷體" w:eastAsia="標楷體" w:hAnsi="標楷體" w:cs="標楷體"/>
        </w:rPr>
        <w:t>「一條支持特殊需求生命朝向圓熟的道路」</w:t>
      </w:r>
    </w:p>
    <w:p w:rsidR="00FD225B" w:rsidRDefault="00D05E5E">
      <w:pPr>
        <w:rPr>
          <w:rFonts w:ascii="標楷體" w:eastAsia="標楷體" w:hAnsi="標楷體"/>
        </w:rPr>
      </w:pPr>
      <w:r>
        <w:rPr>
          <w:rFonts w:ascii="標楷體" w:eastAsia="標楷體" w:hAnsi="標楷體"/>
        </w:rPr>
        <w:t>七、參加對象：五結鄉內國小學校行政人員、幹事、校護、普通班教師、家長、學生、特教</w:t>
      </w:r>
    </w:p>
    <w:p w:rsidR="00FD225B" w:rsidRDefault="00D05E5E">
      <w:pPr>
        <w:rPr>
          <w:rFonts w:ascii="標楷體" w:eastAsia="標楷體" w:hAnsi="標楷體"/>
        </w:rPr>
      </w:pPr>
      <w:r>
        <w:rPr>
          <w:rFonts w:ascii="標楷體" w:eastAsia="標楷體" w:hAnsi="標楷體"/>
        </w:rPr>
        <w:t xml:space="preserve">              相關人員。</w:t>
      </w:r>
    </w:p>
    <w:p w:rsidR="00FD225B" w:rsidRDefault="00D05E5E">
      <w:pPr>
        <w:rPr>
          <w:rFonts w:ascii="標楷體" w:eastAsia="標楷體" w:hAnsi="標楷體"/>
        </w:rPr>
      </w:pPr>
      <w:r>
        <w:rPr>
          <w:rFonts w:ascii="標楷體" w:eastAsia="標楷體" w:hAnsi="標楷體"/>
        </w:rPr>
        <w:t>八、講    師：</w:t>
      </w:r>
      <w:proofErr w:type="gramStart"/>
      <w:r>
        <w:rPr>
          <w:rFonts w:ascii="標楷體" w:eastAsia="標楷體" w:hAnsi="標楷體"/>
        </w:rPr>
        <w:t>人智學治療性優律詩</w:t>
      </w:r>
      <w:proofErr w:type="gramEnd"/>
      <w:r>
        <w:rPr>
          <w:rFonts w:ascii="標楷體" w:eastAsia="標楷體" w:hAnsi="標楷體"/>
        </w:rPr>
        <w:t xml:space="preserve">美講師 </w:t>
      </w:r>
      <w:proofErr w:type="gramStart"/>
      <w:r>
        <w:rPr>
          <w:rFonts w:ascii="標楷體" w:eastAsia="標楷體" w:hAnsi="標楷體"/>
        </w:rPr>
        <w:t>丁力藺老師</w:t>
      </w:r>
      <w:proofErr w:type="gramEnd"/>
    </w:p>
    <w:p w:rsidR="00FD225B" w:rsidRDefault="00D05E5E">
      <w:pPr>
        <w:rPr>
          <w:rFonts w:ascii="標楷體" w:eastAsia="標楷體" w:hAnsi="標楷體"/>
        </w:rPr>
      </w:pPr>
      <w:r>
        <w:rPr>
          <w:rFonts w:ascii="標楷體" w:eastAsia="標楷體" w:hAnsi="標楷體"/>
        </w:rPr>
        <w:t>九、課程類別：藝術治療學習</w:t>
      </w:r>
    </w:p>
    <w:p w:rsidR="00FD225B" w:rsidRDefault="00D05E5E">
      <w:pPr>
        <w:rPr>
          <w:rFonts w:ascii="標楷體" w:eastAsia="標楷體" w:hAnsi="標楷體"/>
        </w:rPr>
      </w:pPr>
      <w:r>
        <w:rPr>
          <w:rFonts w:ascii="標楷體" w:eastAsia="標楷體" w:hAnsi="標楷體"/>
        </w:rPr>
        <w:t>十、辦理時間：</w:t>
      </w:r>
      <w:r>
        <w:rPr>
          <w:rFonts w:ascii="標楷體" w:eastAsia="標楷體" w:hAnsi="標楷體"/>
          <w:b/>
          <w:bCs/>
          <w:i/>
          <w:iCs/>
        </w:rPr>
        <w:t xml:space="preserve"> </w:t>
      </w:r>
      <w:r>
        <w:rPr>
          <w:rFonts w:ascii="標楷體" w:eastAsia="標楷體" w:hAnsi="標楷體"/>
        </w:rPr>
        <w:t>108年10月16日  下午1:30-4:30</w:t>
      </w:r>
    </w:p>
    <w:p w:rsidR="00FD225B" w:rsidRDefault="00D05E5E">
      <w:pPr>
        <w:rPr>
          <w:rFonts w:ascii="標楷體" w:eastAsia="標楷體" w:hAnsi="標楷體"/>
        </w:rPr>
      </w:pPr>
      <w:r>
        <w:rPr>
          <w:rFonts w:ascii="標楷體" w:eastAsia="標楷體" w:hAnsi="標楷體"/>
        </w:rPr>
        <w:t>十一、報名方式：逕自上全國特殊教育資訊網報名。網址：</w:t>
      </w:r>
    </w:p>
    <w:p w:rsidR="00FD225B" w:rsidRDefault="00D05E5E">
      <w:pPr>
        <w:rPr>
          <w:rFonts w:ascii="標楷體" w:eastAsia="標楷體" w:hAnsi="標楷體"/>
        </w:rPr>
      </w:pPr>
      <w:r>
        <w:rPr>
          <w:rFonts w:ascii="標楷體" w:eastAsia="標楷體" w:hAnsi="標楷體"/>
        </w:rPr>
        <w:t xml:space="preserve">                https://special.moe.gov.tw/</w:t>
      </w:r>
    </w:p>
    <w:p w:rsidR="00FD225B" w:rsidRDefault="00D05E5E">
      <w:pPr>
        <w:rPr>
          <w:rFonts w:ascii="標楷體" w:eastAsia="標楷體" w:hAnsi="標楷體"/>
        </w:rPr>
      </w:pPr>
      <w:r>
        <w:rPr>
          <w:rFonts w:ascii="標楷體" w:eastAsia="標楷體" w:hAnsi="標楷體"/>
        </w:rPr>
        <w:t>十二、</w:t>
      </w:r>
      <w:r>
        <w:rPr>
          <w:rFonts w:ascii="標楷體" w:eastAsia="標楷體" w:hAnsi="標楷體"/>
        </w:rPr>
        <w:tab/>
        <w:t>課程規劃：</w:t>
      </w:r>
    </w:p>
    <w:tbl>
      <w:tblPr>
        <w:tblW w:w="10036" w:type="dxa"/>
        <w:tblInd w:w="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309"/>
        <w:gridCol w:w="1473"/>
        <w:gridCol w:w="4080"/>
        <w:gridCol w:w="3174"/>
      </w:tblGrid>
      <w:tr w:rsidR="00FD225B">
        <w:tc>
          <w:tcPr>
            <w:tcW w:w="10036"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D225B" w:rsidRDefault="00D05E5E">
            <w:pPr>
              <w:pStyle w:val="a9"/>
              <w:rPr>
                <w:rFonts w:ascii="標楷體" w:eastAsia="標楷體" w:hAnsi="標楷體"/>
              </w:rPr>
            </w:pPr>
            <w:r>
              <w:rPr>
                <w:rFonts w:ascii="標楷體" w:eastAsia="標楷體" w:hAnsi="標楷體"/>
              </w:rPr>
              <w:t>類別： 藝術治療學習       主題：一條支持特殊需求生命朝向圓熟的道路</w:t>
            </w:r>
          </w:p>
        </w:tc>
      </w:tr>
      <w:tr w:rsidR="00FD225B">
        <w:tc>
          <w:tcPr>
            <w:tcW w:w="1309"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日期</w:t>
            </w:r>
          </w:p>
        </w:tc>
        <w:tc>
          <w:tcPr>
            <w:tcW w:w="1473"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時間</w:t>
            </w:r>
          </w:p>
        </w:tc>
        <w:tc>
          <w:tcPr>
            <w:tcW w:w="4080"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課程內容</w:t>
            </w:r>
          </w:p>
        </w:tc>
        <w:tc>
          <w:tcPr>
            <w:tcW w:w="3174" w:type="dxa"/>
            <w:tcBorders>
              <w:left w:val="single" w:sz="2" w:space="0" w:color="000000"/>
              <w:bottom w:val="single" w:sz="2" w:space="0" w:color="000000"/>
              <w:right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講師</w:t>
            </w:r>
          </w:p>
        </w:tc>
      </w:tr>
      <w:tr w:rsidR="00FD225B">
        <w:tc>
          <w:tcPr>
            <w:tcW w:w="1309" w:type="dxa"/>
            <w:vMerge w:val="restart"/>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108/10/16</w:t>
            </w:r>
          </w:p>
        </w:tc>
        <w:tc>
          <w:tcPr>
            <w:tcW w:w="1473"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13:30-14:30</w:t>
            </w:r>
          </w:p>
        </w:tc>
        <w:tc>
          <w:tcPr>
            <w:tcW w:w="4080" w:type="dxa"/>
            <w:tcBorders>
              <w:left w:val="single" w:sz="2" w:space="0" w:color="000000"/>
              <w:bottom w:val="single" w:sz="2" w:space="0" w:color="000000"/>
            </w:tcBorders>
            <w:shd w:val="clear" w:color="auto" w:fill="auto"/>
            <w:tcMar>
              <w:left w:w="54" w:type="dxa"/>
            </w:tcMar>
          </w:tcPr>
          <w:p w:rsidR="00FD225B" w:rsidRDefault="00D05E5E">
            <w:pPr>
              <w:pStyle w:val="a9"/>
              <w:jc w:val="both"/>
              <w:rPr>
                <w:rFonts w:ascii="標楷體" w:eastAsia="標楷體" w:hAnsi="標楷體"/>
              </w:rPr>
            </w:pP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你是誰？〉</w:t>
            </w:r>
          </w:p>
          <w:p w:rsidR="00FD225B" w:rsidRDefault="00D05E5E">
            <w:pPr>
              <w:pStyle w:val="a9"/>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如何了解個案？</w:t>
            </w:r>
          </w:p>
          <w:p w:rsidR="00FD225B" w:rsidRDefault="00D05E5E">
            <w:pPr>
              <w:pStyle w:val="a9"/>
              <w:jc w:val="both"/>
              <w:rPr>
                <w:rFonts w:ascii="標楷體" w:eastAsia="標楷體" w:hAnsi="標楷體"/>
              </w:rPr>
            </w:pP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我們可以怎麼支持你？〉</w:t>
            </w:r>
          </w:p>
          <w:p w:rsidR="00FD225B" w:rsidRDefault="00D05E5E">
            <w:pPr>
              <w:pStyle w:val="a9"/>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支持個案的整體計畫</w:t>
            </w:r>
          </w:p>
          <w:p w:rsidR="00FD225B" w:rsidRDefault="00FD225B">
            <w:pPr>
              <w:pStyle w:val="a9"/>
              <w:jc w:val="center"/>
              <w:rPr>
                <w:rFonts w:ascii="標楷體" w:eastAsia="標楷體" w:hAnsi="標楷體"/>
              </w:rPr>
            </w:pPr>
          </w:p>
        </w:tc>
        <w:tc>
          <w:tcPr>
            <w:tcW w:w="3174" w:type="dxa"/>
            <w:vMerge w:val="restart"/>
            <w:tcBorders>
              <w:left w:val="single" w:sz="2" w:space="0" w:color="000000"/>
              <w:bottom w:val="single" w:sz="2" w:space="0" w:color="000000"/>
              <w:right w:val="single" w:sz="2" w:space="0" w:color="000000"/>
            </w:tcBorders>
            <w:shd w:val="clear" w:color="auto" w:fill="auto"/>
            <w:tcMar>
              <w:left w:w="54" w:type="dxa"/>
            </w:tcMar>
          </w:tcPr>
          <w:p w:rsidR="00FD225B" w:rsidRDefault="00D05E5E">
            <w:pPr>
              <w:pStyle w:val="a9"/>
              <w:jc w:val="both"/>
              <w:rPr>
                <w:rFonts w:ascii="標楷體" w:eastAsia="標楷體" w:hAnsi="標楷體"/>
              </w:rPr>
            </w:pPr>
            <w:proofErr w:type="gramStart"/>
            <w:r>
              <w:rPr>
                <w:rFonts w:ascii="標楷體" w:eastAsia="標楷體" w:hAnsi="標楷體"/>
              </w:rPr>
              <w:t>人智學治療性優律詩</w:t>
            </w:r>
            <w:proofErr w:type="gramEnd"/>
            <w:r>
              <w:rPr>
                <w:rFonts w:ascii="標楷體" w:eastAsia="標楷體" w:hAnsi="標楷體"/>
              </w:rPr>
              <w:t>美講師-</w:t>
            </w:r>
            <w:proofErr w:type="gramStart"/>
            <w:r>
              <w:rPr>
                <w:rFonts w:ascii="標楷體" w:eastAsia="標楷體" w:hAnsi="標楷體"/>
              </w:rPr>
              <w:t>丁力藺老師</w:t>
            </w:r>
            <w:proofErr w:type="gramEnd"/>
          </w:p>
        </w:tc>
      </w:tr>
      <w:tr w:rsidR="00FD225B">
        <w:tc>
          <w:tcPr>
            <w:tcW w:w="1309" w:type="dxa"/>
            <w:vMerge/>
            <w:tcBorders>
              <w:left w:val="single" w:sz="2" w:space="0" w:color="000000"/>
              <w:bottom w:val="single" w:sz="2" w:space="0" w:color="000000"/>
            </w:tcBorders>
            <w:shd w:val="clear" w:color="auto" w:fill="auto"/>
            <w:tcMar>
              <w:left w:w="54" w:type="dxa"/>
            </w:tcMar>
          </w:tcPr>
          <w:p w:rsidR="00FD225B" w:rsidRDefault="00FD225B"/>
        </w:tc>
        <w:tc>
          <w:tcPr>
            <w:tcW w:w="1473"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14:30-16:00</w:t>
            </w:r>
          </w:p>
        </w:tc>
        <w:tc>
          <w:tcPr>
            <w:tcW w:w="4080" w:type="dxa"/>
            <w:tcBorders>
              <w:left w:val="single" w:sz="2" w:space="0" w:color="000000"/>
              <w:bottom w:val="single" w:sz="2" w:space="0" w:color="000000"/>
            </w:tcBorders>
            <w:shd w:val="clear" w:color="auto" w:fill="auto"/>
            <w:tcMar>
              <w:left w:w="54" w:type="dxa"/>
            </w:tcMar>
          </w:tcPr>
          <w:p w:rsidR="00FD225B" w:rsidRDefault="00D05E5E">
            <w:pPr>
              <w:pStyle w:val="a9"/>
              <w:jc w:val="both"/>
              <w:rPr>
                <w:rFonts w:ascii="標楷體" w:eastAsia="標楷體" w:hAnsi="標楷體"/>
              </w:rPr>
            </w:pPr>
            <w:r>
              <w:rPr>
                <w:rFonts w:ascii="標楷體" w:eastAsia="標楷體" w:hAnsi="標楷體"/>
              </w:rPr>
              <w:t>*〈體驗華德福特教支持個案的活動〉</w:t>
            </w:r>
          </w:p>
          <w:p w:rsidR="00FD225B" w:rsidRDefault="00D05E5E">
            <w:pPr>
              <w:pStyle w:val="a9"/>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藝術活動</w:t>
            </w:r>
          </w:p>
        </w:tc>
        <w:tc>
          <w:tcPr>
            <w:tcW w:w="3174" w:type="dxa"/>
            <w:vMerge/>
            <w:tcBorders>
              <w:left w:val="single" w:sz="2" w:space="0" w:color="000000"/>
              <w:bottom w:val="single" w:sz="2" w:space="0" w:color="000000"/>
              <w:right w:val="single" w:sz="2" w:space="0" w:color="000000"/>
            </w:tcBorders>
            <w:shd w:val="clear" w:color="auto" w:fill="auto"/>
            <w:tcMar>
              <w:left w:w="54" w:type="dxa"/>
            </w:tcMar>
          </w:tcPr>
          <w:p w:rsidR="00FD225B" w:rsidRDefault="00FD225B"/>
        </w:tc>
      </w:tr>
      <w:tr w:rsidR="00FD225B">
        <w:tc>
          <w:tcPr>
            <w:tcW w:w="1309" w:type="dxa"/>
            <w:vMerge/>
            <w:tcBorders>
              <w:left w:val="single" w:sz="2" w:space="0" w:color="000000"/>
              <w:bottom w:val="single" w:sz="2" w:space="0" w:color="000000"/>
            </w:tcBorders>
            <w:shd w:val="clear" w:color="auto" w:fill="auto"/>
            <w:tcMar>
              <w:left w:w="54" w:type="dxa"/>
            </w:tcMar>
          </w:tcPr>
          <w:p w:rsidR="00FD225B" w:rsidRDefault="00FD225B"/>
        </w:tc>
        <w:tc>
          <w:tcPr>
            <w:tcW w:w="1473"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16:00-16:30</w:t>
            </w:r>
          </w:p>
        </w:tc>
        <w:tc>
          <w:tcPr>
            <w:tcW w:w="4080" w:type="dxa"/>
            <w:tcBorders>
              <w:left w:val="single" w:sz="2" w:space="0" w:color="000000"/>
              <w:bottom w:val="single" w:sz="2" w:space="0" w:color="000000"/>
            </w:tcBorders>
            <w:shd w:val="clear" w:color="auto" w:fill="auto"/>
            <w:tcMar>
              <w:left w:w="54" w:type="dxa"/>
            </w:tcMar>
          </w:tcPr>
          <w:p w:rsidR="00FD225B" w:rsidRDefault="00D05E5E">
            <w:pPr>
              <w:pStyle w:val="a9"/>
              <w:jc w:val="center"/>
              <w:rPr>
                <w:rFonts w:ascii="標楷體" w:eastAsia="標楷體" w:hAnsi="標楷體"/>
              </w:rPr>
            </w:pPr>
            <w:r>
              <w:rPr>
                <w:rFonts w:ascii="標楷體" w:eastAsia="標楷體" w:hAnsi="標楷體"/>
              </w:rPr>
              <w:t>問題討論與交流時間</w:t>
            </w:r>
          </w:p>
        </w:tc>
        <w:tc>
          <w:tcPr>
            <w:tcW w:w="3174" w:type="dxa"/>
            <w:vMerge/>
            <w:tcBorders>
              <w:left w:val="single" w:sz="2" w:space="0" w:color="000000"/>
              <w:bottom w:val="single" w:sz="2" w:space="0" w:color="000000"/>
              <w:right w:val="single" w:sz="2" w:space="0" w:color="000000"/>
            </w:tcBorders>
            <w:shd w:val="clear" w:color="auto" w:fill="auto"/>
            <w:tcMar>
              <w:left w:w="54" w:type="dxa"/>
            </w:tcMar>
          </w:tcPr>
          <w:p w:rsidR="00FD225B" w:rsidRDefault="00FD225B"/>
        </w:tc>
      </w:tr>
    </w:tbl>
    <w:p w:rsidR="00FD225B" w:rsidRDefault="00FD225B">
      <w:pPr>
        <w:rPr>
          <w:rFonts w:ascii="標楷體" w:eastAsia="標楷體" w:hAnsi="標楷體"/>
        </w:rPr>
      </w:pPr>
    </w:p>
    <w:p w:rsidR="00FD225B" w:rsidRDefault="00C07F82">
      <w:pPr>
        <w:rPr>
          <w:rFonts w:ascii="標楷體" w:eastAsia="標楷體" w:hAnsi="標楷體"/>
        </w:rPr>
      </w:pPr>
      <w:r>
        <w:rPr>
          <w:rFonts w:ascii="標楷體" w:eastAsia="標楷體" w:hAnsi="標楷體"/>
        </w:rPr>
        <w:t>十</w:t>
      </w:r>
      <w:r>
        <w:rPr>
          <w:rFonts w:ascii="標楷體" w:eastAsia="標楷體" w:hAnsi="標楷體" w:hint="eastAsia"/>
        </w:rPr>
        <w:t>三</w:t>
      </w:r>
      <w:r w:rsidR="00D05E5E">
        <w:rPr>
          <w:rFonts w:ascii="標楷體" w:eastAsia="標楷體" w:hAnsi="標楷體"/>
        </w:rPr>
        <w:t>、注意事項：</w:t>
      </w:r>
    </w:p>
    <w:p w:rsidR="00FD225B" w:rsidRDefault="00D05E5E">
      <w:pPr>
        <w:ind w:left="42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)主辦學校協助事務工作：</w:t>
      </w:r>
    </w:p>
    <w:p w:rsidR="00FD225B" w:rsidRDefault="00D05E5E">
      <w:pPr>
        <w:ind w:left="840"/>
        <w:rPr>
          <w:rFonts w:ascii="標楷體" w:eastAsia="標楷體" w:hAnsi="標楷體"/>
        </w:rPr>
      </w:pPr>
      <w:r>
        <w:rPr>
          <w:rFonts w:ascii="標楷體" w:eastAsia="標楷體" w:hAnsi="標楷體"/>
        </w:rPr>
        <w:t>1.預備工作：訂定主題、辦理時間、接洽講師、安排場地、上傳計畫接受報名。</w:t>
      </w:r>
    </w:p>
    <w:p w:rsidR="00FD225B" w:rsidRDefault="00D05E5E">
      <w:pPr>
        <w:ind w:left="840"/>
        <w:rPr>
          <w:rFonts w:ascii="標楷體" w:eastAsia="標楷體" w:hAnsi="標楷體"/>
        </w:rPr>
      </w:pPr>
      <w:r>
        <w:rPr>
          <w:rFonts w:ascii="標楷體" w:eastAsia="標楷體" w:hAnsi="標楷體"/>
        </w:rPr>
        <w:t>2.現場工作：講師接送、講師領據簽收、簽到、拍照、收發回饋單。</w:t>
      </w:r>
    </w:p>
    <w:p w:rsidR="00FD225B" w:rsidRDefault="00D05E5E">
      <w:pPr>
        <w:ind w:left="840"/>
        <w:rPr>
          <w:rFonts w:ascii="標楷體" w:eastAsia="標楷體" w:hAnsi="標楷體"/>
        </w:rPr>
      </w:pPr>
      <w:r>
        <w:rPr>
          <w:rFonts w:ascii="標楷體" w:eastAsia="標楷體" w:hAnsi="標楷體"/>
        </w:rPr>
        <w:t>3.核發時數：研習人員核予研習時數3小時</w:t>
      </w:r>
      <w:r>
        <w:rPr>
          <w:rFonts w:ascii="標楷體" w:eastAsia="標楷體" w:hAnsi="標楷體"/>
          <w:b/>
          <w:bCs/>
          <w:i/>
          <w:iCs/>
        </w:rPr>
        <w:t>。</w:t>
      </w:r>
    </w:p>
    <w:p w:rsidR="00FD225B" w:rsidRDefault="00D05E5E">
      <w:pPr>
        <w:ind w:left="420"/>
        <w:rPr>
          <w:rFonts w:ascii="標楷體" w:eastAsia="標楷體" w:hAnsi="標楷體"/>
        </w:rPr>
      </w:pPr>
      <w:r>
        <w:rPr>
          <w:rFonts w:ascii="標楷體" w:eastAsia="標楷體" w:hAnsi="標楷體"/>
        </w:rPr>
        <w:t>(二)本研習執行成果將列入本府對學校特教評鑑相關指標檢視，請校長及全校教師務必</w:t>
      </w:r>
    </w:p>
    <w:p w:rsidR="00FD225B" w:rsidRDefault="00D05E5E">
      <w:pPr>
        <w:ind w:left="420"/>
        <w:rPr>
          <w:rFonts w:ascii="標楷體" w:eastAsia="標楷體" w:hAnsi="標楷體"/>
        </w:rPr>
      </w:pPr>
      <w:r>
        <w:rPr>
          <w:rFonts w:ascii="標楷體" w:eastAsia="標楷體" w:hAnsi="標楷體"/>
        </w:rPr>
        <w:t xml:space="preserve">    報名參加並核給時數，（若當日有要公請假者，也請參與他校相關特教宣導）。</w:t>
      </w:r>
    </w:p>
    <w:p w:rsidR="00D05E5E" w:rsidRDefault="00D05E5E" w:rsidP="00D05E5E">
      <w:pPr>
        <w:ind w:left="420"/>
        <w:rPr>
          <w:rFonts w:ascii="標楷體" w:eastAsia="標楷體" w:hAnsi="標楷體"/>
        </w:rPr>
      </w:pPr>
      <w:r>
        <w:rPr>
          <w:rFonts w:ascii="標楷體" w:eastAsia="標楷體" w:hAnsi="標楷體"/>
        </w:rPr>
        <w:t>(三)請於108年11月15日前執行完畢，並於108年11月22日前辦理</w:t>
      </w:r>
      <w:proofErr w:type="gramStart"/>
      <w:r>
        <w:rPr>
          <w:rFonts w:ascii="標楷體" w:eastAsia="標楷體" w:hAnsi="標楷體"/>
        </w:rPr>
        <w:t>經費核結事宜</w:t>
      </w:r>
      <w:proofErr w:type="gramEnd"/>
      <w:r>
        <w:rPr>
          <w:rFonts w:ascii="標楷體" w:eastAsia="標楷體" w:hAnsi="標楷體"/>
        </w:rPr>
        <w:t>，</w:t>
      </w:r>
    </w:p>
    <w:p w:rsidR="00FD225B" w:rsidRPr="00D05E5E" w:rsidRDefault="00D05E5E" w:rsidP="00D05E5E">
      <w:pPr>
        <w:ind w:left="420" w:firstLineChars="200" w:firstLine="480"/>
        <w:rPr>
          <w:rFonts w:ascii="標楷體" w:eastAsia="標楷體" w:hAnsi="標楷體"/>
        </w:rPr>
      </w:pPr>
      <w:r>
        <w:rPr>
          <w:rFonts w:ascii="標楷體" w:eastAsia="標楷體" w:hAnsi="標楷體"/>
        </w:rPr>
        <w:t>核結項目包括：(1)結報表（依計畫經費概算逐列，並請檢附正本）、(2)研習計畫、</w:t>
      </w:r>
    </w:p>
    <w:p w:rsidR="00FD225B" w:rsidRDefault="00D05E5E">
      <w:pPr>
        <w:ind w:left="420"/>
        <w:rPr>
          <w:rFonts w:ascii="標楷體" w:eastAsia="標楷體" w:hAnsi="標楷體"/>
        </w:rPr>
      </w:pPr>
      <w:r>
        <w:rPr>
          <w:rFonts w:ascii="標楷體" w:eastAsia="標楷體" w:hAnsi="標楷體"/>
        </w:rPr>
        <w:t xml:space="preserve">    (3)成果報告、(4)研習活動回饋單統計表、(5)研習講義及(6)簽到冊(影本請加蓋</w:t>
      </w:r>
    </w:p>
    <w:p w:rsidR="00FD225B" w:rsidRDefault="00D05E5E">
      <w:pPr>
        <w:ind w:left="420"/>
        <w:rPr>
          <w:rFonts w:ascii="標楷體" w:eastAsia="標楷體" w:hAnsi="標楷體"/>
        </w:rPr>
      </w:pPr>
      <w:r>
        <w:rPr>
          <w:rFonts w:ascii="標楷體" w:eastAsia="標楷體" w:hAnsi="標楷體"/>
        </w:rPr>
        <w:t xml:space="preserve">    與正本相符及職章)，依序放入資料透明內頁。</w:t>
      </w:r>
    </w:p>
    <w:p w:rsidR="00FD225B" w:rsidRDefault="00D05E5E">
      <w:pPr>
        <w:ind w:left="420"/>
      </w:pPr>
      <w:r>
        <w:rPr>
          <w:rFonts w:ascii="標楷體" w:eastAsia="標楷體" w:hAnsi="標楷體"/>
        </w:rPr>
        <w:t>(四)研習計畫上傳網址:</w:t>
      </w:r>
      <w:hyperlink r:id="rId5">
        <w:r>
          <w:rPr>
            <w:rStyle w:val="a3"/>
          </w:rPr>
          <w:t>https://goo.gl/forms/g75FdvVOMcPI4UJf1</w:t>
        </w:r>
      </w:hyperlink>
    </w:p>
    <w:p w:rsidR="00FD225B" w:rsidRDefault="00D05E5E">
      <w:pPr>
        <w:ind w:left="420"/>
      </w:pPr>
      <w:r>
        <w:rPr>
          <w:rFonts w:ascii="標楷體" w:eastAsia="標楷體" w:hAnsi="標楷體"/>
        </w:rPr>
        <w:lastRenderedPageBreak/>
        <w:t>(五)本年度請學校視需要優先辦理特教課</w:t>
      </w:r>
      <w:proofErr w:type="gramStart"/>
      <w:r>
        <w:rPr>
          <w:rFonts w:ascii="標楷體" w:eastAsia="標楷體" w:hAnsi="標楷體"/>
        </w:rPr>
        <w:t>綱</w:t>
      </w:r>
      <w:proofErr w:type="gramEnd"/>
      <w:r>
        <w:rPr>
          <w:rFonts w:ascii="標楷體" w:eastAsia="標楷體" w:hAnsi="標楷體"/>
        </w:rPr>
        <w:t>相關研習。</w:t>
      </w:r>
    </w:p>
    <w:p w:rsidR="00FD225B" w:rsidRDefault="00D05E5E">
      <w:pPr>
        <w:ind w:left="420"/>
      </w:pPr>
      <w:r>
        <w:rPr>
          <w:rFonts w:ascii="標楷體" w:eastAsia="標楷體" w:hAnsi="標楷體"/>
        </w:rPr>
        <w:t>(六)本</w:t>
      </w:r>
      <w:proofErr w:type="gramStart"/>
      <w:r>
        <w:rPr>
          <w:rFonts w:ascii="標楷體" w:eastAsia="標楷體" w:hAnsi="標楷體"/>
        </w:rPr>
        <w:t>縣課綱</w:t>
      </w:r>
      <w:proofErr w:type="gramEnd"/>
      <w:r>
        <w:rPr>
          <w:rFonts w:ascii="標楷體" w:eastAsia="標楷體" w:hAnsi="標楷體"/>
        </w:rPr>
        <w:t>宣導講師:復興國中楊秋雲、羅東國中游黎貞。學習功能輕微缺損課程調</w:t>
      </w:r>
    </w:p>
    <w:p w:rsidR="00FD225B" w:rsidRDefault="00D05E5E">
      <w:pPr>
        <w:ind w:left="420"/>
      </w:pPr>
      <w:r>
        <w:rPr>
          <w:rFonts w:ascii="標楷體" w:eastAsia="標楷體" w:hAnsi="標楷體"/>
        </w:rPr>
        <w:t xml:space="preserve">    整宣導講師:羅東國中游黎貞、凱旋國中梁襄筠、壯圍國中李聰謙。講師預計在108</w:t>
      </w:r>
    </w:p>
    <w:p w:rsidR="00FD225B" w:rsidRDefault="00D05E5E">
      <w:pPr>
        <w:ind w:left="420"/>
        <w:rPr>
          <w:rFonts w:ascii="標楷體" w:eastAsia="標楷體" w:hAnsi="標楷體"/>
        </w:rPr>
      </w:pPr>
      <w:r>
        <w:rPr>
          <w:rFonts w:ascii="標楷體" w:eastAsia="標楷體" w:hAnsi="標楷體"/>
        </w:rPr>
        <w:t xml:space="preserve">    年6月完成教育部培訓，如有上述講師需求請安排在108年6月份後。</w:t>
      </w:r>
    </w:p>
    <w:p w:rsidR="00FD225B" w:rsidRDefault="00D05E5E">
      <w:pPr>
        <w:ind w:left="420"/>
        <w:rPr>
          <w:rFonts w:ascii="標楷體" w:eastAsia="標楷體" w:hAnsi="標楷體"/>
        </w:rPr>
      </w:pPr>
      <w:r>
        <w:rPr>
          <w:rFonts w:ascii="標楷體" w:eastAsia="標楷體" w:hAnsi="標楷體"/>
        </w:rPr>
        <w:t xml:space="preserve">    特教課</w:t>
      </w:r>
      <w:proofErr w:type="gramStart"/>
      <w:r>
        <w:rPr>
          <w:rFonts w:ascii="標楷體" w:eastAsia="標楷體" w:hAnsi="標楷體"/>
        </w:rPr>
        <w:t>綱</w:t>
      </w:r>
      <w:proofErr w:type="gramEnd"/>
      <w:r>
        <w:rPr>
          <w:rFonts w:ascii="標楷體" w:eastAsia="標楷體" w:hAnsi="標楷體"/>
        </w:rPr>
        <w:t>講師建議名單:盧台華教授、</w:t>
      </w:r>
      <w:proofErr w:type="gramStart"/>
      <w:r>
        <w:rPr>
          <w:rFonts w:ascii="標楷體" w:eastAsia="標楷體" w:hAnsi="標楷體"/>
        </w:rPr>
        <w:t>蔡</w:t>
      </w:r>
      <w:proofErr w:type="gramEnd"/>
      <w:r>
        <w:rPr>
          <w:rFonts w:ascii="標楷體" w:eastAsia="標楷體" w:hAnsi="標楷體"/>
        </w:rPr>
        <w:t>昆</w:t>
      </w:r>
      <w:proofErr w:type="gramStart"/>
      <w:r>
        <w:rPr>
          <w:rFonts w:ascii="標楷體" w:eastAsia="標楷體" w:hAnsi="標楷體"/>
        </w:rPr>
        <w:t>瀛</w:t>
      </w:r>
      <w:proofErr w:type="gramEnd"/>
      <w:r>
        <w:rPr>
          <w:rFonts w:ascii="標楷體" w:eastAsia="標楷體" w:hAnsi="標楷體"/>
        </w:rPr>
        <w:t>教授、張蓓莉教授。</w:t>
      </w:r>
    </w:p>
    <w:p w:rsidR="00FD225B" w:rsidRDefault="00FD225B">
      <w:pPr>
        <w:rPr>
          <w:rFonts w:ascii="標楷體" w:eastAsia="標楷體" w:hAnsi="標楷體"/>
        </w:rPr>
      </w:pPr>
    </w:p>
    <w:p w:rsidR="00FD225B" w:rsidRDefault="00C07F82">
      <w:pPr>
        <w:rPr>
          <w:rFonts w:ascii="標楷體" w:eastAsia="標楷體" w:hAnsi="標楷體"/>
        </w:rPr>
      </w:pPr>
      <w:r>
        <w:rPr>
          <w:rFonts w:ascii="標楷體" w:eastAsia="標楷體" w:hAnsi="標楷體"/>
        </w:rPr>
        <w:t>十</w:t>
      </w:r>
      <w:r>
        <w:rPr>
          <w:rFonts w:ascii="標楷體" w:eastAsia="標楷體" w:hAnsi="標楷體" w:hint="eastAsia"/>
        </w:rPr>
        <w:t>四</w:t>
      </w:r>
      <w:r w:rsidR="00D05E5E">
        <w:rPr>
          <w:rFonts w:ascii="標楷體" w:eastAsia="標楷體" w:hAnsi="標楷體"/>
        </w:rPr>
        <w:t>、本計畫奉核後實施，修正時亦同。</w:t>
      </w:r>
    </w:p>
    <w:p w:rsidR="00FD225B" w:rsidRDefault="00FD225B">
      <w:pPr>
        <w:rPr>
          <w:rFonts w:ascii="標楷體" w:eastAsia="標楷體" w:hAnsi="標楷體"/>
        </w:rPr>
      </w:pPr>
    </w:p>
    <w:p w:rsidR="00FD225B" w:rsidRDefault="00FD225B">
      <w:pPr>
        <w:rPr>
          <w:rFonts w:ascii="標楷體" w:eastAsia="標楷體" w:hAnsi="標楷體"/>
        </w:rPr>
      </w:pPr>
    </w:p>
    <w:p w:rsidR="00FD225B" w:rsidRDefault="00D05E5E">
      <w:pPr>
        <w:rPr>
          <w:rFonts w:ascii="標楷體" w:eastAsia="標楷體" w:hAnsi="標楷體"/>
        </w:rPr>
      </w:pPr>
      <w:r>
        <w:rPr>
          <w:rFonts w:ascii="標楷體" w:eastAsia="標楷體" w:hAnsi="標楷體"/>
        </w:rPr>
        <w:t xml:space="preserve">承辦人：                    主任：                         校長： </w:t>
      </w:r>
    </w:p>
    <w:p w:rsidR="00FD225B" w:rsidRDefault="00FD225B">
      <w:pPr>
        <w:rPr>
          <w:rFonts w:ascii="標楷體" w:eastAsia="標楷體" w:hAnsi="標楷體"/>
        </w:rPr>
      </w:pPr>
    </w:p>
    <w:p w:rsidR="00FD225B" w:rsidRPr="00C07F82" w:rsidRDefault="00FD225B" w:rsidP="00C07F82">
      <w:pPr>
        <w:rPr>
          <w:rFonts w:ascii="標楷體" w:eastAsia="標楷體" w:hAnsi="標楷體"/>
        </w:rPr>
      </w:pPr>
    </w:p>
    <w:sectPr w:rsidR="00FD225B" w:rsidRPr="00C07F8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5B"/>
    <w:rsid w:val="00C07F82"/>
    <w:rsid w:val="00D05E5E"/>
    <w:rsid w:val="00FD2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rPr>
      <w:color w:val="000080"/>
      <w:u w:val="single"/>
    </w:rPr>
  </w:style>
  <w:style w:type="paragraph" w:styleId="a4">
    <w:name w:val="Title"/>
    <w:basedOn w:val="a"/>
    <w:next w:val="a5"/>
    <w:qFormat/>
    <w:pPr>
      <w:keepNext/>
      <w:spacing w:before="240" w:after="120"/>
    </w:pPr>
    <w:rPr>
      <w:rFonts w:ascii="Liberation Sans" w:eastAsia="微軟正黑體"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格內容"/>
    <w:basedOn w:val="a"/>
    <w:qFormat/>
    <w:pPr>
      <w:suppressLineNumbers/>
    </w:pPr>
  </w:style>
  <w:style w:type="paragraph" w:customStyle="1" w:styleId="aa">
    <w:name w:val="表格標題"/>
    <w:basedOn w:val="a9"/>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rPr>
      <w:color w:val="000080"/>
      <w:u w:val="single"/>
    </w:rPr>
  </w:style>
  <w:style w:type="paragraph" w:styleId="a4">
    <w:name w:val="Title"/>
    <w:basedOn w:val="a"/>
    <w:next w:val="a5"/>
    <w:qFormat/>
    <w:pPr>
      <w:keepNext/>
      <w:spacing w:before="240" w:after="120"/>
    </w:pPr>
    <w:rPr>
      <w:rFonts w:ascii="Liberation Sans" w:eastAsia="微軟正黑體"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格內容"/>
    <w:basedOn w:val="a"/>
    <w:qFormat/>
    <w:pPr>
      <w:suppressLineNumbers/>
    </w:pPr>
  </w:style>
  <w:style w:type="paragraph" w:customStyle="1" w:styleId="aa">
    <w:name w:val="表格標題"/>
    <w:basedOn w:val="a9"/>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g75FdvVOMcPI4UJf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2019-06-06T15:06:00Z</cp:lastPrinted>
  <dcterms:created xsi:type="dcterms:W3CDTF">2019-07-16T06:16:00Z</dcterms:created>
  <dcterms:modified xsi:type="dcterms:W3CDTF">2019-07-16T06:16:00Z</dcterms:modified>
  <dc:language>zh-TW</dc:language>
</cp:coreProperties>
</file>